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B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000000C" w14:textId="29C2FFC1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ind w:left="101" w:right="108"/>
        <w:jc w:val="center"/>
        <w:rPr>
          <w:rFonts w:asciiTheme="minorHAnsi" w:eastAsia="Calibri" w:hAnsiTheme="minorHAnsi" w:cstheme="minorHAnsi"/>
          <w:b/>
          <w:color w:val="000000"/>
        </w:rPr>
      </w:pPr>
      <w:r w:rsidRPr="00EF03C6">
        <w:rPr>
          <w:rFonts w:asciiTheme="minorHAnsi" w:eastAsia="Calibri" w:hAnsiTheme="minorHAnsi" w:cstheme="minorHAnsi"/>
          <w:b/>
          <w:color w:val="000000"/>
        </w:rPr>
        <w:t>INFORMACIÓN TRANSPARENTE, COMPARABLE, ADECUADA Y ACTUALIZADA RELACIONADA CON LOS SERVICIOS DE TELECOMUNICACIONES.</w:t>
      </w:r>
    </w:p>
    <w:p w14:paraId="38DA66EE" w14:textId="77777777" w:rsidR="00F42BC5" w:rsidRPr="00EF03C6" w:rsidRDefault="00F42BC5">
      <w:pPr>
        <w:pBdr>
          <w:top w:val="nil"/>
          <w:left w:val="nil"/>
          <w:bottom w:val="nil"/>
          <w:right w:val="nil"/>
          <w:between w:val="nil"/>
        </w:pBdr>
        <w:ind w:left="101" w:right="108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000000D" w14:textId="266A1BAD" w:rsidR="00122417" w:rsidRPr="00C4017B" w:rsidRDefault="00F42BC5">
      <w:pPr>
        <w:pBdr>
          <w:top w:val="nil"/>
          <w:left w:val="nil"/>
          <w:bottom w:val="nil"/>
          <w:right w:val="nil"/>
          <w:between w:val="nil"/>
        </w:pBdr>
        <w:ind w:left="101" w:right="108"/>
        <w:jc w:val="both"/>
        <w:rPr>
          <w:rFonts w:asciiTheme="minorHAnsi" w:eastAsia="Calibri" w:hAnsiTheme="minorHAnsi" w:cstheme="minorHAnsi"/>
          <w:color w:val="000000"/>
        </w:rPr>
      </w:pPr>
      <w:r w:rsidRPr="00C4017B">
        <w:rPr>
          <w:rFonts w:asciiTheme="minorHAnsi" w:eastAsia="Calibri" w:hAnsiTheme="minorHAnsi" w:cstheme="minorHAnsi"/>
          <w:color w:val="000000"/>
        </w:rPr>
        <w:t>En cumplimiento a lo dispuesto en</w:t>
      </w:r>
      <w:r w:rsidR="001850E1" w:rsidRPr="00C4017B">
        <w:rPr>
          <w:rFonts w:asciiTheme="minorHAnsi" w:eastAsia="Calibri" w:hAnsiTheme="minorHAnsi" w:cstheme="minorHAnsi"/>
          <w:color w:val="000000"/>
        </w:rPr>
        <w:t xml:space="preserve"> los Lineamientos Ge</w:t>
      </w:r>
      <w:r w:rsidRPr="00C4017B">
        <w:rPr>
          <w:rFonts w:asciiTheme="minorHAnsi" w:eastAsia="Calibri" w:hAnsiTheme="minorHAnsi" w:cstheme="minorHAnsi"/>
          <w:color w:val="000000"/>
        </w:rPr>
        <w:t>nerales para la publicación de Información Transparente Comparable, Adecuada y A</w:t>
      </w:r>
      <w:r w:rsidR="001850E1" w:rsidRPr="00C4017B">
        <w:rPr>
          <w:rFonts w:asciiTheme="minorHAnsi" w:eastAsia="Calibri" w:hAnsiTheme="minorHAnsi" w:cstheme="minorHAnsi"/>
          <w:color w:val="000000"/>
        </w:rPr>
        <w:t xml:space="preserve">ctualizada relacionada con los </w:t>
      </w:r>
      <w:r w:rsidRPr="00C4017B">
        <w:rPr>
          <w:rFonts w:asciiTheme="minorHAnsi" w:eastAsia="Calibri" w:hAnsiTheme="minorHAnsi" w:cstheme="minorHAnsi"/>
          <w:color w:val="000000"/>
        </w:rPr>
        <w:t>Servicios de T</w:t>
      </w:r>
      <w:r w:rsidR="001850E1" w:rsidRPr="00C4017B">
        <w:rPr>
          <w:rFonts w:asciiTheme="minorHAnsi" w:eastAsia="Calibri" w:hAnsiTheme="minorHAnsi" w:cstheme="minorHAnsi"/>
          <w:color w:val="000000"/>
        </w:rPr>
        <w:t>elecomunicaciones</w:t>
      </w:r>
      <w:r w:rsidRPr="00C4017B">
        <w:rPr>
          <w:rFonts w:asciiTheme="minorHAnsi" w:eastAsia="Calibri" w:hAnsiTheme="minorHAnsi" w:cstheme="minorHAnsi"/>
          <w:color w:val="000000"/>
        </w:rPr>
        <w:t>,</w:t>
      </w:r>
      <w:r w:rsidR="001850E1" w:rsidRPr="00C4017B">
        <w:rPr>
          <w:rFonts w:asciiTheme="minorHAnsi" w:eastAsia="Calibri" w:hAnsiTheme="minorHAnsi" w:cstheme="minorHAnsi"/>
          <w:color w:val="000000"/>
        </w:rPr>
        <w:t xml:space="preserve"> publicado</w:t>
      </w:r>
      <w:r w:rsidRPr="00C4017B">
        <w:rPr>
          <w:rFonts w:asciiTheme="minorHAnsi" w:eastAsia="Calibri" w:hAnsiTheme="minorHAnsi" w:cstheme="minorHAnsi"/>
          <w:color w:val="000000"/>
        </w:rPr>
        <w:t>s en</w:t>
      </w:r>
      <w:r w:rsidR="001850E1" w:rsidRPr="00C4017B">
        <w:rPr>
          <w:rFonts w:asciiTheme="minorHAnsi" w:eastAsia="Calibri" w:hAnsiTheme="minorHAnsi" w:cstheme="minorHAnsi"/>
          <w:color w:val="000000"/>
        </w:rPr>
        <w:t xml:space="preserve"> el</w:t>
      </w:r>
      <w:r w:rsidRPr="00C4017B">
        <w:rPr>
          <w:rFonts w:asciiTheme="minorHAnsi" w:eastAsia="Calibri" w:hAnsiTheme="minorHAnsi" w:cstheme="minorHAnsi"/>
          <w:color w:val="000000"/>
        </w:rPr>
        <w:t xml:space="preserve"> Diario Oficial de la Federación el 12 de febrero de 2020, </w:t>
      </w:r>
      <w:r w:rsidR="001850E1" w:rsidRPr="00C4017B">
        <w:rPr>
          <w:rFonts w:asciiTheme="minorHAnsi" w:eastAsia="Calibri" w:hAnsiTheme="minorHAnsi" w:cstheme="minorHAnsi"/>
          <w:color w:val="000000"/>
        </w:rPr>
        <w:t>mismos que se pueden consultar en</w:t>
      </w:r>
      <w:r w:rsidRPr="00C4017B">
        <w:rPr>
          <w:rFonts w:asciiTheme="minorHAnsi" w:eastAsia="Calibri" w:hAnsiTheme="minorHAnsi" w:cstheme="minorHAnsi"/>
          <w:color w:val="000000"/>
        </w:rPr>
        <w:t xml:space="preserve"> la siguiente liga:</w:t>
      </w:r>
      <w:r w:rsidR="001850E1" w:rsidRPr="00C4017B">
        <w:rPr>
          <w:rFonts w:asciiTheme="minorHAnsi" w:eastAsia="Calibri" w:hAnsiTheme="minorHAnsi" w:cstheme="minorHAnsi"/>
          <w:color w:val="000000"/>
        </w:rPr>
        <w:t xml:space="preserve"> </w:t>
      </w:r>
      <w:hyperlink r:id="rId9">
        <w:r w:rsidR="001850E1" w:rsidRPr="00C4017B">
          <w:rPr>
            <w:rFonts w:asciiTheme="minorHAnsi" w:eastAsia="Calibri" w:hAnsiTheme="minorHAnsi" w:cstheme="minorHAnsi"/>
            <w:color w:val="0000FF"/>
            <w:u w:val="single"/>
          </w:rPr>
          <w:t>https://www.dof.gob.mx/nota_detalle.php?codigo=5586224&amp;fecha=12/02/2020</w:t>
        </w:r>
      </w:hyperlink>
      <w:r w:rsidR="001850E1" w:rsidRPr="00C4017B">
        <w:rPr>
          <w:rFonts w:asciiTheme="minorHAnsi" w:eastAsia="Calibri" w:hAnsiTheme="minorHAnsi" w:cstheme="minorHAnsi"/>
          <w:color w:val="000000"/>
        </w:rPr>
        <w:t>, se hace de</w:t>
      </w:r>
      <w:r w:rsidRPr="00C4017B">
        <w:rPr>
          <w:rFonts w:asciiTheme="minorHAnsi" w:eastAsia="Calibri" w:hAnsiTheme="minorHAnsi" w:cstheme="minorHAnsi"/>
          <w:color w:val="000000"/>
        </w:rPr>
        <w:t xml:space="preserve">l </w:t>
      </w:r>
      <w:r w:rsidR="001850E1" w:rsidRPr="00C4017B">
        <w:rPr>
          <w:rFonts w:asciiTheme="minorHAnsi" w:eastAsia="Calibri" w:hAnsiTheme="minorHAnsi" w:cstheme="minorHAnsi"/>
          <w:color w:val="000000"/>
        </w:rPr>
        <w:t>conocimiento de los usuarios de</w:t>
      </w:r>
      <w:r w:rsidR="009A74FE" w:rsidRPr="00C4017B">
        <w:rPr>
          <w:rFonts w:asciiTheme="minorHAnsi" w:eastAsia="Calibri" w:hAnsiTheme="minorHAnsi" w:cstheme="minorHAnsi"/>
          <w:color w:val="000000"/>
        </w:rPr>
        <w:t>l servicio</w:t>
      </w:r>
      <w:r w:rsidR="00BC1C68" w:rsidRPr="00C4017B">
        <w:rPr>
          <w:rFonts w:asciiTheme="minorHAnsi" w:eastAsia="Calibri" w:hAnsiTheme="minorHAnsi" w:cstheme="minorHAnsi"/>
          <w:color w:val="000000"/>
        </w:rPr>
        <w:t xml:space="preserve"> </w:t>
      </w:r>
      <w:r w:rsidR="00E14CBC" w:rsidRPr="00C4017B">
        <w:rPr>
          <w:rFonts w:asciiTheme="minorHAnsi" w:eastAsia="Calibri" w:hAnsiTheme="minorHAnsi" w:cstheme="minorHAnsi"/>
          <w:color w:val="000000"/>
        </w:rPr>
        <w:t xml:space="preserve">de acceso a internet </w:t>
      </w:r>
      <w:r w:rsidR="00742D50" w:rsidRPr="00C4017B">
        <w:rPr>
          <w:rFonts w:asciiTheme="minorHAnsi" w:eastAsia="Calibri" w:hAnsiTheme="minorHAnsi" w:cstheme="minorHAnsi"/>
          <w:color w:val="000000"/>
        </w:rPr>
        <w:t>–en lo siguiente, el “Servicio”</w:t>
      </w:r>
      <w:r w:rsidR="005869D9" w:rsidRPr="00C4017B">
        <w:rPr>
          <w:rFonts w:asciiTheme="minorHAnsi" w:eastAsia="Calibri" w:hAnsiTheme="minorHAnsi" w:cstheme="minorHAnsi"/>
          <w:color w:val="000000"/>
        </w:rPr>
        <w:t>–</w:t>
      </w:r>
      <w:r w:rsidR="003A778A" w:rsidRPr="00C4017B">
        <w:rPr>
          <w:rFonts w:asciiTheme="minorHAnsi" w:eastAsia="Calibri" w:hAnsiTheme="minorHAnsi" w:cstheme="minorHAnsi"/>
          <w:color w:val="000000"/>
        </w:rPr>
        <w:t>, qu</w:t>
      </w:r>
      <w:r w:rsidR="00245B0A" w:rsidRPr="00C4017B">
        <w:rPr>
          <w:rFonts w:asciiTheme="minorHAnsi" w:eastAsia="Calibri" w:hAnsiTheme="minorHAnsi" w:cstheme="minorHAnsi"/>
          <w:color w:val="000000"/>
        </w:rPr>
        <w:t xml:space="preserve">e presta </w:t>
      </w:r>
      <w:r w:rsidR="003D0F6A" w:rsidRPr="00C4017B">
        <w:rPr>
          <w:rFonts w:asciiTheme="minorHAnsi" w:eastAsia="Calibri" w:hAnsiTheme="minorHAnsi" w:cstheme="minorHAnsi"/>
          <w:color w:val="000000"/>
        </w:rPr>
        <w:t>el</w:t>
      </w:r>
      <w:r w:rsidR="00245B0A" w:rsidRPr="00C4017B">
        <w:rPr>
          <w:rFonts w:asciiTheme="minorHAnsi" w:eastAsia="Calibri" w:hAnsiTheme="minorHAnsi" w:cstheme="minorHAnsi"/>
          <w:color w:val="000000"/>
        </w:rPr>
        <w:t xml:space="preserve"> concesionari</w:t>
      </w:r>
      <w:r w:rsidR="003D0F6A" w:rsidRPr="00C4017B">
        <w:rPr>
          <w:rFonts w:asciiTheme="minorHAnsi" w:eastAsia="Calibri" w:hAnsiTheme="minorHAnsi" w:cstheme="minorHAnsi"/>
          <w:color w:val="000000"/>
        </w:rPr>
        <w:t>o</w:t>
      </w:r>
      <w:r w:rsidR="00245B0A" w:rsidRPr="00C4017B">
        <w:rPr>
          <w:rFonts w:asciiTheme="minorHAnsi" w:eastAsia="Calibri" w:hAnsiTheme="minorHAnsi" w:cstheme="minorHAnsi"/>
          <w:color w:val="000000"/>
        </w:rPr>
        <w:t xml:space="preserve"> </w:t>
      </w:r>
      <w:r w:rsidR="00E1497E" w:rsidRPr="00E1497E">
        <w:rPr>
          <w:rFonts w:asciiTheme="minorHAnsi" w:eastAsia="Calibri" w:hAnsiTheme="minorHAnsi" w:cstheme="minorHAnsi"/>
          <w:b/>
          <w:bCs/>
          <w:color w:val="000000"/>
        </w:rPr>
        <w:t>CELSO ITURBIDE VIVAR</w:t>
      </w:r>
      <w:r w:rsidR="00CA11F7" w:rsidRPr="00C4017B">
        <w:rPr>
          <w:rFonts w:asciiTheme="minorHAnsi" w:eastAsia="Calibri" w:hAnsiTheme="minorHAnsi" w:cstheme="minorHAnsi"/>
          <w:b/>
          <w:bCs/>
          <w:color w:val="000000"/>
        </w:rPr>
        <w:t xml:space="preserve"> </w:t>
      </w:r>
      <w:r w:rsidR="00481377" w:rsidRPr="00C4017B">
        <w:rPr>
          <w:rFonts w:asciiTheme="minorHAnsi" w:eastAsia="Calibri" w:hAnsiTheme="minorHAnsi" w:cstheme="minorHAnsi"/>
          <w:color w:val="000000"/>
        </w:rPr>
        <w:t xml:space="preserve"> </w:t>
      </w:r>
      <w:r w:rsidRPr="00C4017B">
        <w:rPr>
          <w:rFonts w:asciiTheme="minorHAnsi" w:eastAsia="Calibri" w:hAnsiTheme="minorHAnsi" w:cstheme="minorHAnsi"/>
          <w:color w:val="000000"/>
        </w:rPr>
        <w:t>–en adelante, el “Proveedor”–, l</w:t>
      </w:r>
      <w:r w:rsidR="001850E1" w:rsidRPr="00C4017B">
        <w:rPr>
          <w:rFonts w:asciiTheme="minorHAnsi" w:eastAsia="Calibri" w:hAnsiTheme="minorHAnsi" w:cstheme="minorHAnsi"/>
          <w:color w:val="000000"/>
        </w:rPr>
        <w:t>a siguiente información:</w:t>
      </w:r>
    </w:p>
    <w:p w14:paraId="0000000E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ind w:left="101" w:right="108"/>
        <w:jc w:val="center"/>
        <w:rPr>
          <w:rFonts w:asciiTheme="minorHAnsi" w:eastAsia="Calibri" w:hAnsiTheme="minorHAnsi" w:cstheme="minorHAnsi"/>
          <w:color w:val="000000"/>
        </w:rPr>
      </w:pPr>
    </w:p>
    <w:p w14:paraId="0000000F" w14:textId="77777777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spacing w:before="1"/>
        <w:ind w:left="101"/>
        <w:jc w:val="center"/>
        <w:rPr>
          <w:rFonts w:asciiTheme="minorHAnsi" w:eastAsia="Calibri" w:hAnsiTheme="minorHAnsi" w:cstheme="minorHAnsi"/>
          <w:b/>
          <w:color w:val="000000"/>
        </w:rPr>
      </w:pPr>
      <w:r w:rsidRPr="00EF03C6">
        <w:rPr>
          <w:rFonts w:asciiTheme="minorHAnsi" w:eastAsia="Calibri" w:hAnsiTheme="minorHAnsi" w:cstheme="minorHAnsi"/>
          <w:b/>
          <w:color w:val="000000"/>
        </w:rPr>
        <w:t>Gastos relacionados con la terminación del contrato de adhesión</w:t>
      </w:r>
    </w:p>
    <w:p w14:paraId="00000010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rFonts w:asciiTheme="minorHAnsi" w:eastAsia="Calibri" w:hAnsiTheme="minorHAnsi" w:cstheme="minorHAnsi"/>
          <w:color w:val="000000"/>
        </w:rPr>
      </w:pPr>
    </w:p>
    <w:p w14:paraId="400B75C0" w14:textId="6ACF535A" w:rsidR="009657E7" w:rsidRPr="00EF03C6" w:rsidRDefault="009657E7">
      <w:pPr>
        <w:pStyle w:val="Prrafodelista"/>
        <w:numPr>
          <w:ilvl w:val="0"/>
          <w:numId w:val="31"/>
        </w:numPr>
        <w:jc w:val="both"/>
        <w:rPr>
          <w:rFonts w:asciiTheme="minorHAnsi" w:eastAsia="Calibri" w:hAnsiTheme="minorHAnsi" w:cstheme="minorHAnsi"/>
          <w:color w:val="000000"/>
        </w:rPr>
      </w:pPr>
      <w:r w:rsidRPr="00EF03C6">
        <w:rPr>
          <w:rFonts w:asciiTheme="minorHAnsi" w:eastAsia="Calibri" w:hAnsiTheme="minorHAnsi" w:cstheme="minorHAnsi"/>
          <w:color w:val="000000"/>
        </w:rPr>
        <w:t xml:space="preserve">El plazo de contratación es libre, es decir, no debe cumplirse un plazo forzoso, por lo que no aplican penalidades por terminación, no obstante, el usuario y el Proveedor podrán pactar un plazo máximo de permanencia por la adquisición de un equipo terminal, mismo que no excederá de 24 meses; en este caso, si el usuario solicita la terminación anticipada del contrato de adhesión se obliga a pagar al Proveedor el 20% del monto total de los meses pendientes por cubrir relativos al plazo forzoso. </w:t>
      </w:r>
    </w:p>
    <w:p w14:paraId="120E03F7" w14:textId="77777777" w:rsidR="00451DC7" w:rsidRPr="00EF03C6" w:rsidRDefault="00451DC7" w:rsidP="00451DC7">
      <w:p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3"/>
        </w:tabs>
        <w:ind w:left="822" w:right="115"/>
        <w:jc w:val="both"/>
        <w:rPr>
          <w:rFonts w:asciiTheme="minorHAnsi" w:eastAsia="Calibri" w:hAnsiTheme="minorHAnsi" w:cstheme="minorHAnsi"/>
          <w:color w:val="000000"/>
        </w:rPr>
      </w:pPr>
    </w:p>
    <w:p w14:paraId="00000014" w14:textId="1D1F54B6" w:rsidR="00122417" w:rsidRPr="00EF03C6" w:rsidRDefault="00451DC7" w:rsidP="00451DC7">
      <w:pPr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Theme="minorHAnsi" w:eastAsia="Calibri" w:hAnsiTheme="minorHAnsi" w:cstheme="minorHAnsi"/>
          <w:b/>
          <w:color w:val="000000"/>
        </w:rPr>
      </w:pPr>
      <w:r w:rsidRPr="00EF03C6">
        <w:rPr>
          <w:rFonts w:asciiTheme="minorHAnsi" w:eastAsia="Calibri" w:hAnsiTheme="minorHAnsi" w:cstheme="minorHAnsi"/>
          <w:b/>
          <w:color w:val="000000"/>
        </w:rPr>
        <w:t>Catálogo de trámites</w:t>
      </w:r>
    </w:p>
    <w:p w14:paraId="53896BF9" w14:textId="5A0004A6" w:rsidR="001545F4" w:rsidRPr="00EF03C6" w:rsidRDefault="001545F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91"/>
        <w:gridCol w:w="3819"/>
        <w:gridCol w:w="3577"/>
        <w:gridCol w:w="1289"/>
        <w:gridCol w:w="3166"/>
        <w:gridCol w:w="1048"/>
      </w:tblGrid>
      <w:tr w:rsidR="00E14CBC" w:rsidRPr="00EF03C6" w14:paraId="338E653D" w14:textId="77777777" w:rsidTr="001559EB">
        <w:trPr>
          <w:trHeight w:val="537"/>
        </w:trPr>
        <w:tc>
          <w:tcPr>
            <w:tcW w:w="518" w:type="pct"/>
            <w:vAlign w:val="center"/>
          </w:tcPr>
          <w:p w14:paraId="64CD5444" w14:textId="77777777" w:rsidR="00400DA1" w:rsidRPr="00EF03C6" w:rsidRDefault="00400DA1" w:rsidP="00425EB4">
            <w:pPr>
              <w:pStyle w:val="TableParagraph"/>
              <w:ind w:left="110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>TRÁMITE</w:t>
            </w:r>
          </w:p>
        </w:tc>
        <w:tc>
          <w:tcPr>
            <w:tcW w:w="1327" w:type="pct"/>
            <w:vAlign w:val="center"/>
          </w:tcPr>
          <w:p w14:paraId="3426961C" w14:textId="77777777" w:rsidR="00400DA1" w:rsidRPr="00EF03C6" w:rsidRDefault="00400DA1" w:rsidP="00425EB4">
            <w:pPr>
              <w:pStyle w:val="TableParagraph"/>
              <w:ind w:left="110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>REQUISITOS</w:t>
            </w:r>
          </w:p>
        </w:tc>
        <w:tc>
          <w:tcPr>
            <w:tcW w:w="1243" w:type="pct"/>
            <w:vAlign w:val="center"/>
          </w:tcPr>
          <w:p w14:paraId="47598F1B" w14:textId="77777777" w:rsidR="00400DA1" w:rsidRPr="00EF03C6" w:rsidRDefault="00400DA1" w:rsidP="00425EB4">
            <w:pPr>
              <w:pStyle w:val="TableParagraph"/>
              <w:spacing w:line="206" w:lineRule="exact"/>
              <w:ind w:left="110" w:right="212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</w:rPr>
              <w:t>PROCEDIMIENTO Y MEDIOS</w:t>
            </w:r>
          </w:p>
        </w:tc>
        <w:tc>
          <w:tcPr>
            <w:tcW w:w="448" w:type="pct"/>
            <w:vAlign w:val="center"/>
          </w:tcPr>
          <w:p w14:paraId="51D3DDF7" w14:textId="77777777" w:rsidR="00400DA1" w:rsidRPr="00EF03C6" w:rsidRDefault="00400DA1" w:rsidP="00425EB4">
            <w:pPr>
              <w:pStyle w:val="TableParagraph"/>
              <w:spacing w:line="206" w:lineRule="exact"/>
              <w:ind w:right="101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 xml:space="preserve">DURACIÓN </w:t>
            </w:r>
            <w:r w:rsidRPr="00EF03C6">
              <w:rPr>
                <w:rFonts w:asciiTheme="minorHAnsi" w:hAnsiTheme="minorHAnsi" w:cstheme="minorHAnsi"/>
                <w:b/>
              </w:rPr>
              <w:t>DEL</w:t>
            </w:r>
            <w:r w:rsidRPr="00EF03C6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EF03C6">
              <w:rPr>
                <w:rFonts w:asciiTheme="minorHAnsi" w:hAnsiTheme="minorHAnsi" w:cstheme="minorHAnsi"/>
                <w:b/>
              </w:rPr>
              <w:t>TRAMITE</w:t>
            </w:r>
          </w:p>
        </w:tc>
        <w:tc>
          <w:tcPr>
            <w:tcW w:w="1100" w:type="pct"/>
            <w:vAlign w:val="center"/>
          </w:tcPr>
          <w:p w14:paraId="47F740CB" w14:textId="77777777" w:rsidR="00400DA1" w:rsidRPr="00EF03C6" w:rsidRDefault="00400DA1" w:rsidP="00425EB4">
            <w:pPr>
              <w:pStyle w:val="TableParagraph"/>
              <w:spacing w:line="206" w:lineRule="exact"/>
              <w:ind w:right="101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</w:rPr>
              <w:t xml:space="preserve">PERSONA QUE PUEDE </w:t>
            </w:r>
            <w:r w:rsidRPr="00EF03C6">
              <w:rPr>
                <w:rFonts w:asciiTheme="minorHAnsi" w:hAnsiTheme="minorHAnsi" w:cstheme="minorHAnsi"/>
                <w:b/>
                <w:spacing w:val="-2"/>
              </w:rPr>
              <w:t>REALIZARLO</w:t>
            </w:r>
          </w:p>
        </w:tc>
        <w:tc>
          <w:tcPr>
            <w:tcW w:w="364" w:type="pct"/>
            <w:vAlign w:val="center"/>
          </w:tcPr>
          <w:p w14:paraId="737D9372" w14:textId="77777777" w:rsidR="00400DA1" w:rsidRPr="00EF03C6" w:rsidRDefault="00400DA1" w:rsidP="00425EB4">
            <w:pPr>
              <w:pStyle w:val="TableParagraph"/>
              <w:spacing w:line="206" w:lineRule="exact"/>
              <w:ind w:right="-3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</w:rPr>
              <w:t>COSTO</w:t>
            </w:r>
            <w:r w:rsidRPr="00EF03C6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EF03C6">
              <w:rPr>
                <w:rFonts w:asciiTheme="minorHAnsi" w:hAnsiTheme="minorHAnsi" w:cstheme="minorHAnsi"/>
                <w:b/>
              </w:rPr>
              <w:t xml:space="preserve">DEL </w:t>
            </w:r>
            <w:r w:rsidRPr="00EF03C6">
              <w:rPr>
                <w:rFonts w:asciiTheme="minorHAnsi" w:hAnsiTheme="minorHAnsi" w:cstheme="minorHAnsi"/>
                <w:b/>
                <w:spacing w:val="-2"/>
              </w:rPr>
              <w:t>TRAMITE</w:t>
            </w:r>
          </w:p>
        </w:tc>
      </w:tr>
      <w:tr w:rsidR="00E14CBC" w:rsidRPr="00EF03C6" w14:paraId="519489D1" w14:textId="77777777" w:rsidTr="001559EB">
        <w:trPr>
          <w:trHeight w:val="1863"/>
        </w:trPr>
        <w:tc>
          <w:tcPr>
            <w:tcW w:w="518" w:type="pct"/>
            <w:vAlign w:val="center"/>
          </w:tcPr>
          <w:p w14:paraId="78CEB37E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158"/>
              <w:jc w:val="both"/>
              <w:rPr>
                <w:rFonts w:asciiTheme="minorHAnsi" w:hAnsiTheme="minorHAnsi" w:cstheme="minorHAnsi"/>
                <w:b/>
                <w:spacing w:val="-2"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>Contratación del servicio</w:t>
            </w:r>
          </w:p>
        </w:tc>
        <w:tc>
          <w:tcPr>
            <w:tcW w:w="1327" w:type="pct"/>
            <w:vAlign w:val="center"/>
          </w:tcPr>
          <w:p w14:paraId="2CC8DCEA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físicas:</w:t>
            </w:r>
          </w:p>
          <w:p w14:paraId="30CFC577" w14:textId="77777777" w:rsidR="00400DA1" w:rsidRPr="00EF03C6" w:rsidRDefault="00400DA1">
            <w:pPr>
              <w:pStyle w:val="TableParagraph"/>
              <w:numPr>
                <w:ilvl w:val="0"/>
                <w:numId w:val="10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Original y copia simple de identificación oficial vigente.</w:t>
            </w:r>
          </w:p>
          <w:p w14:paraId="2DD73282" w14:textId="77777777" w:rsidR="00400DA1" w:rsidRPr="00EF03C6" w:rsidRDefault="00400DA1">
            <w:pPr>
              <w:pStyle w:val="TableParagraph"/>
              <w:numPr>
                <w:ilvl w:val="0"/>
                <w:numId w:val="10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comprobante de domicilio reciente.</w:t>
            </w:r>
          </w:p>
          <w:p w14:paraId="33B97B9F" w14:textId="77777777" w:rsidR="00400DA1" w:rsidRPr="00EF03C6" w:rsidRDefault="00400DA1">
            <w:pPr>
              <w:pStyle w:val="TableParagraph"/>
              <w:numPr>
                <w:ilvl w:val="0"/>
                <w:numId w:val="10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RFC y domicilio fiscal.</w:t>
            </w:r>
          </w:p>
          <w:p w14:paraId="6DC846CB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</w:p>
          <w:p w14:paraId="3750D740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335E95AE" w14:textId="77777777" w:rsidR="00400DA1" w:rsidRPr="00EF03C6" w:rsidRDefault="00400DA1">
            <w:pPr>
              <w:pStyle w:val="TableParagraph"/>
              <w:numPr>
                <w:ilvl w:val="0"/>
                <w:numId w:val="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certificada y simple del acta constitutiva o compulsa, inscrita en el Registro Público de Comercio -RPC-.</w:t>
            </w:r>
          </w:p>
          <w:p w14:paraId="4EA10F79" w14:textId="77777777" w:rsidR="00400DA1" w:rsidRPr="00EF03C6" w:rsidRDefault="00400DA1">
            <w:pPr>
              <w:pStyle w:val="TableParagraph"/>
              <w:numPr>
                <w:ilvl w:val="0"/>
                <w:numId w:val="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certificada y simple del poder del representante legal.</w:t>
            </w:r>
          </w:p>
          <w:p w14:paraId="13DB77F1" w14:textId="77777777" w:rsidR="00400DA1" w:rsidRPr="00EF03C6" w:rsidRDefault="00400DA1">
            <w:pPr>
              <w:pStyle w:val="TableParagraph"/>
              <w:numPr>
                <w:ilvl w:val="0"/>
                <w:numId w:val="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Original y copia simple de </w:t>
            </w:r>
            <w:r w:rsidRPr="00EF03C6">
              <w:rPr>
                <w:rFonts w:asciiTheme="minorHAnsi" w:hAnsiTheme="minorHAnsi" w:cstheme="minorHAnsi"/>
                <w:spacing w:val="-2"/>
              </w:rPr>
              <w:lastRenderedPageBreak/>
              <w:t>identificación oficial vigente del representante legal.</w:t>
            </w:r>
          </w:p>
          <w:p w14:paraId="65950A00" w14:textId="77777777" w:rsidR="00400DA1" w:rsidRPr="00EF03C6" w:rsidRDefault="00400DA1">
            <w:pPr>
              <w:pStyle w:val="TableParagraph"/>
              <w:numPr>
                <w:ilvl w:val="0"/>
                <w:numId w:val="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RFC y domicilio fiscal.</w:t>
            </w:r>
          </w:p>
          <w:p w14:paraId="21AD9DB5" w14:textId="77777777" w:rsidR="00400DA1" w:rsidRPr="00EF03C6" w:rsidRDefault="00400DA1">
            <w:pPr>
              <w:pStyle w:val="TableParagraph"/>
              <w:numPr>
                <w:ilvl w:val="0"/>
                <w:numId w:val="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comprobante de domicilio reciente.</w:t>
            </w:r>
          </w:p>
        </w:tc>
        <w:tc>
          <w:tcPr>
            <w:tcW w:w="1243" w:type="pct"/>
            <w:vAlign w:val="center"/>
          </w:tcPr>
          <w:p w14:paraId="1C87FE53" w14:textId="77777777" w:rsidR="00400DA1" w:rsidRPr="00EF03C6" w:rsidRDefault="00400DA1" w:rsidP="00425EB4">
            <w:pPr>
              <w:pStyle w:val="TableParagraph"/>
              <w:ind w:left="110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8347A44" w14:textId="77777777" w:rsidR="00400DA1" w:rsidRPr="00EF03C6" w:rsidRDefault="00400DA1">
            <w:pPr>
              <w:pStyle w:val="TableParagraph"/>
              <w:numPr>
                <w:ilvl w:val="0"/>
                <w:numId w:val="18"/>
              </w:numPr>
              <w:ind w:left="467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00433A74" w14:textId="77777777" w:rsidR="00400DA1" w:rsidRPr="00EF03C6" w:rsidRDefault="00400DA1" w:rsidP="00425EB4">
            <w:pPr>
              <w:pStyle w:val="TableParagraph"/>
              <w:ind w:left="467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E262D03" w14:textId="742060CA" w:rsidR="00400DA1" w:rsidRPr="00EF03C6" w:rsidRDefault="00400DA1">
            <w:pPr>
              <w:pStyle w:val="TableParagraph"/>
              <w:numPr>
                <w:ilvl w:val="0"/>
                <w:numId w:val="18"/>
              </w:numPr>
              <w:ind w:left="467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</w:t>
            </w:r>
            <w:r w:rsidR="003D0F6A" w:rsidRPr="00EF03C6">
              <w:rPr>
                <w:rFonts w:asciiTheme="minorHAnsi" w:hAnsiTheme="minorHAnsi" w:cstheme="minorHAnsi"/>
                <w:bCs/>
              </w:rPr>
              <w:t xml:space="preserve">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0999A0C4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5B92471" w14:textId="098B449F" w:rsidR="00400DA1" w:rsidRPr="00EF03C6" w:rsidRDefault="003D0F6A" w:rsidP="00425EB4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</w:t>
            </w:r>
            <w:r w:rsidR="00400DA1" w:rsidRPr="00EF03C6">
              <w:rPr>
                <w:rFonts w:asciiTheme="minorHAnsi" w:hAnsiTheme="minorHAnsi" w:cstheme="minorHAnsi"/>
                <w:bCs/>
              </w:rPr>
              <w:t xml:space="preserve"> número </w:t>
            </w:r>
            <w:r w:rsidR="00E14CBC" w:rsidRPr="00EF03C6">
              <w:rPr>
                <w:rFonts w:asciiTheme="minorHAnsi" w:hAnsiTheme="minorHAnsi" w:cstheme="minorHAnsi"/>
                <w:bCs/>
              </w:rPr>
              <w:t>telefónico</w:t>
            </w:r>
            <w:r w:rsidR="00400DA1" w:rsidRPr="00EF03C6">
              <w:rPr>
                <w:rFonts w:asciiTheme="minorHAnsi" w:hAnsiTheme="minorHAnsi" w:cstheme="minorHAnsi"/>
                <w:bCs/>
              </w:rPr>
              <w:t xml:space="preserve"> se encuentra disponible las 24 horas del día, los 365 días del año.</w:t>
            </w:r>
          </w:p>
          <w:p w14:paraId="0AB7E775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4C373644" w14:textId="215EBE26" w:rsidR="00400DA1" w:rsidRPr="00EF03C6" w:rsidRDefault="00400DA1">
            <w:pPr>
              <w:pStyle w:val="TableParagraph"/>
              <w:numPr>
                <w:ilvl w:val="0"/>
                <w:numId w:val="18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Enviando un correo electrónico a la dirección:</w:t>
            </w:r>
            <w:r w:rsidR="003D0F6A" w:rsidRPr="00EF03C6">
              <w:rPr>
                <w:rFonts w:asciiTheme="minorHAnsi" w:hAnsiTheme="minorHAnsi" w:cstheme="minorHAnsi"/>
                <w:bCs/>
              </w:rPr>
              <w:t xml:space="preserve"> </w:t>
            </w:r>
            <w:bookmarkStart w:id="0" w:name="_Hlk213057895"/>
            <w:r w:rsidR="007022FB" w:rsidRPr="00EF03C6">
              <w:rPr>
                <w:rFonts w:asciiTheme="minorHAnsi" w:hAnsiTheme="minorHAnsi" w:cstheme="minorHAnsi"/>
                <w:bCs/>
              </w:rPr>
              <w:fldChar w:fldCharType="begin"/>
            </w:r>
            <w:r w:rsidR="007022FB" w:rsidRPr="00EF03C6">
              <w:rPr>
                <w:rFonts w:asciiTheme="minorHAnsi" w:hAnsiTheme="minorHAnsi" w:cstheme="minorHAnsi"/>
                <w:bCs/>
              </w:rPr>
              <w:instrText>HYPERLINK "mailto:administracion@xfiber.mx"</w:instrText>
            </w:r>
            <w:r w:rsidR="007022FB" w:rsidRPr="00EF03C6">
              <w:rPr>
                <w:rFonts w:asciiTheme="minorHAnsi" w:hAnsiTheme="minorHAnsi" w:cstheme="minorHAnsi"/>
                <w:bCs/>
              </w:rPr>
            </w:r>
            <w:r w:rsidR="007022FB" w:rsidRPr="00EF03C6">
              <w:rPr>
                <w:rFonts w:asciiTheme="minorHAnsi" w:hAnsiTheme="minorHAnsi" w:cstheme="minorHAnsi"/>
                <w:bCs/>
              </w:rPr>
              <w:fldChar w:fldCharType="separate"/>
            </w:r>
            <w:r w:rsidR="00E1497E">
              <w:rPr>
                <w:rStyle w:val="Hipervnculo"/>
                <w:rFonts w:asciiTheme="minorHAnsi" w:hAnsiTheme="minorHAnsi" w:cstheme="minorHAnsi"/>
                <w:bCs/>
              </w:rPr>
              <w:t>satciinternet@gmail.com</w:t>
            </w:r>
            <w:r w:rsidR="007022FB" w:rsidRPr="00EF03C6">
              <w:rPr>
                <w:rFonts w:asciiTheme="minorHAnsi" w:hAnsiTheme="minorHAnsi" w:cstheme="minorHAnsi"/>
                <w:bCs/>
              </w:rPr>
              <w:fldChar w:fldCharType="end"/>
            </w:r>
            <w:bookmarkEnd w:id="0"/>
            <w:r w:rsidR="003D0F6A" w:rsidRPr="00EF03C6">
              <w:rPr>
                <w:rFonts w:asciiTheme="minorHAnsi" w:hAnsiTheme="minorHAnsi" w:cstheme="minorHAnsi"/>
              </w:rPr>
              <w:t>,</w:t>
            </w:r>
            <w:r w:rsidR="00E14CBC" w:rsidRPr="00EF03C6">
              <w:rPr>
                <w:rFonts w:asciiTheme="minorHAnsi" w:hAnsiTheme="minorHAnsi" w:cstheme="minorHAnsi"/>
                <w:bCs/>
              </w:rPr>
              <w:t xml:space="preserve"> </w:t>
            </w:r>
            <w:r w:rsidRPr="00EF03C6">
              <w:rPr>
                <w:rFonts w:asciiTheme="minorHAnsi" w:hAnsiTheme="minorHAnsi" w:cstheme="minorHAnsi"/>
                <w:bCs/>
              </w:rPr>
              <w:t xml:space="preserve">disponible las 24 horas del día, </w:t>
            </w:r>
            <w:r w:rsidRPr="00EF03C6">
              <w:rPr>
                <w:rFonts w:asciiTheme="minorHAnsi" w:hAnsiTheme="minorHAnsi" w:cstheme="minorHAnsi"/>
                <w:bCs/>
              </w:rPr>
              <w:lastRenderedPageBreak/>
              <w:t>los 365 días del año.</w:t>
            </w:r>
          </w:p>
          <w:p w14:paraId="7D29A278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414AD8A5" w14:textId="77777777" w:rsidR="00400DA1" w:rsidRPr="00EF03C6" w:rsidRDefault="00400DA1" w:rsidP="00425EB4">
            <w:pPr>
              <w:pStyle w:val="TableParagraph"/>
              <w:ind w:left="110" w:right="25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El solicitante deberá identificarse </w:t>
            </w:r>
            <w:r w:rsidRPr="00EF03C6">
              <w:rPr>
                <w:rFonts w:asciiTheme="minorHAnsi" w:hAnsiTheme="minorHAnsi" w:cstheme="minorHAnsi"/>
              </w:rPr>
              <w:t>con un ejecutivo y manifestar su intención de contratar el Servicio, además, deberá leer, llenar y firmar el contrato de adhesión correspondiente.</w:t>
            </w:r>
          </w:p>
          <w:p w14:paraId="6F65FFF0" w14:textId="77777777" w:rsidR="00400DA1" w:rsidRPr="00EF03C6" w:rsidRDefault="00400DA1" w:rsidP="00425EB4">
            <w:pPr>
              <w:pStyle w:val="TableParagraph"/>
              <w:ind w:left="110" w:right="25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8" w:type="pct"/>
            <w:vAlign w:val="center"/>
          </w:tcPr>
          <w:p w14:paraId="37189DC3" w14:textId="77777777" w:rsidR="00400DA1" w:rsidRPr="00EF03C6" w:rsidRDefault="00400DA1" w:rsidP="00425EB4">
            <w:pPr>
              <w:pStyle w:val="TableParagraph"/>
              <w:spacing w:line="207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lastRenderedPageBreak/>
              <w:t>De 24 a 72 horas</w:t>
            </w:r>
          </w:p>
        </w:tc>
        <w:tc>
          <w:tcPr>
            <w:tcW w:w="1100" w:type="pct"/>
            <w:vAlign w:val="center"/>
          </w:tcPr>
          <w:p w14:paraId="46691A2E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La contratación del Servicio podrá llevarse a cabo por:</w:t>
            </w:r>
          </w:p>
          <w:p w14:paraId="491E3678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</w:p>
          <w:p w14:paraId="271C78AE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Si es persona física: </w:t>
            </w:r>
          </w:p>
          <w:p w14:paraId="0A4E71F2" w14:textId="77777777" w:rsidR="00400DA1" w:rsidRPr="00EF03C6" w:rsidRDefault="00400DA1">
            <w:pPr>
              <w:pStyle w:val="TableParagraph"/>
              <w:numPr>
                <w:ilvl w:val="0"/>
                <w:numId w:val="21"/>
              </w:numPr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El interesado personalmente</w:t>
            </w:r>
          </w:p>
          <w:p w14:paraId="7E76165E" w14:textId="77777777" w:rsidR="00400DA1" w:rsidRPr="00EF03C6" w:rsidRDefault="00400DA1">
            <w:pPr>
              <w:pStyle w:val="TableParagraph"/>
              <w:numPr>
                <w:ilvl w:val="0"/>
                <w:numId w:val="21"/>
              </w:numPr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El interesado a través de un tercero –representante del interesado–, siempre y cuando presente una carta poder original suscrita por la persona que será titular de los Servicios, en la que indique su voluntad para que lo representen en dicha gestión.</w:t>
            </w:r>
          </w:p>
          <w:p w14:paraId="134522F7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</w:p>
          <w:p w14:paraId="5E5B194C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lastRenderedPageBreak/>
              <w:t>Si se trata de una persona moral:</w:t>
            </w:r>
          </w:p>
          <w:p w14:paraId="67E661F5" w14:textId="77777777" w:rsidR="00400DA1" w:rsidRPr="00EF03C6" w:rsidRDefault="00400DA1">
            <w:pPr>
              <w:pStyle w:val="TableParagraph"/>
              <w:numPr>
                <w:ilvl w:val="0"/>
                <w:numId w:val="21"/>
              </w:numPr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La persona física que contrate los Servicios en su nombre deberá acreditar ser representante o apoderado legal con copia certificada de la escritura constitutiva y/o del poder otorgado ante fedatario público, debidamente inscritos. En adición al poder deberá presentarse identificación oficial del representante legal del titular. </w:t>
            </w:r>
          </w:p>
          <w:p w14:paraId="0C48DCAF" w14:textId="77777777" w:rsidR="00400DA1" w:rsidRPr="00EF03C6" w:rsidRDefault="00400DA1" w:rsidP="00425EB4">
            <w:pPr>
              <w:pStyle w:val="TableParagraph"/>
              <w:spacing w:line="207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6246CF88" w14:textId="77777777" w:rsidR="00400DA1" w:rsidRPr="00EF03C6" w:rsidRDefault="00400DA1" w:rsidP="00425EB4">
            <w:pPr>
              <w:pStyle w:val="TableParagraph"/>
              <w:spacing w:line="207" w:lineRule="exact"/>
              <w:jc w:val="center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lastRenderedPageBreak/>
              <w:t>Gratuito</w:t>
            </w:r>
          </w:p>
        </w:tc>
      </w:tr>
      <w:tr w:rsidR="00E14CBC" w:rsidRPr="00EF03C6" w14:paraId="776A9278" w14:textId="77777777" w:rsidTr="001559EB">
        <w:trPr>
          <w:trHeight w:val="274"/>
        </w:trPr>
        <w:tc>
          <w:tcPr>
            <w:tcW w:w="518" w:type="pct"/>
            <w:vAlign w:val="center"/>
          </w:tcPr>
          <w:p w14:paraId="4A7808F7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158"/>
              <w:jc w:val="both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 xml:space="preserve">Cancelación </w:t>
            </w:r>
            <w:r w:rsidRPr="00EF03C6">
              <w:rPr>
                <w:rFonts w:asciiTheme="minorHAnsi" w:hAnsiTheme="minorHAnsi" w:cstheme="minorHAnsi"/>
                <w:b/>
              </w:rPr>
              <w:t>del servicio</w:t>
            </w:r>
          </w:p>
        </w:tc>
        <w:tc>
          <w:tcPr>
            <w:tcW w:w="1327" w:type="pct"/>
            <w:vAlign w:val="center"/>
          </w:tcPr>
          <w:p w14:paraId="79FCD719" w14:textId="77777777" w:rsidR="00400DA1" w:rsidRPr="00EF03C6" w:rsidRDefault="00400DA1" w:rsidP="00425EB4">
            <w:pPr>
              <w:pStyle w:val="TableParagraph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físicas:</w:t>
            </w:r>
          </w:p>
          <w:p w14:paraId="73D4E572" w14:textId="77777777" w:rsidR="00400DA1" w:rsidRPr="00EF03C6" w:rsidRDefault="00400DA1">
            <w:pPr>
              <w:pStyle w:val="TableParagraph"/>
              <w:numPr>
                <w:ilvl w:val="0"/>
                <w:numId w:val="9"/>
              </w:numPr>
              <w:ind w:left="423" w:right="132" w:hanging="283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identificación oficial vigente.</w:t>
            </w:r>
          </w:p>
          <w:p w14:paraId="497340EC" w14:textId="77777777" w:rsidR="00400DA1" w:rsidRPr="00EF03C6" w:rsidRDefault="00400DA1">
            <w:pPr>
              <w:pStyle w:val="TableParagraph"/>
              <w:numPr>
                <w:ilvl w:val="0"/>
                <w:numId w:val="9"/>
              </w:numPr>
              <w:ind w:left="423" w:right="132" w:hanging="283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comprobante de domicilio reciente.</w:t>
            </w:r>
          </w:p>
          <w:p w14:paraId="658E76F9" w14:textId="77777777" w:rsidR="00400DA1" w:rsidRPr="00EF03C6" w:rsidRDefault="00400DA1">
            <w:pPr>
              <w:pStyle w:val="TableParagraph"/>
              <w:numPr>
                <w:ilvl w:val="0"/>
                <w:numId w:val="9"/>
              </w:numPr>
              <w:ind w:left="423" w:right="132" w:hanging="283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</w:t>
            </w:r>
          </w:p>
          <w:p w14:paraId="2577151C" w14:textId="77777777" w:rsidR="00400DA1" w:rsidRPr="00EF03C6" w:rsidRDefault="00400DA1" w:rsidP="00425EB4">
            <w:pPr>
              <w:pStyle w:val="TableParagraph"/>
              <w:ind w:left="423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6471A72A" w14:textId="77777777" w:rsidR="00400DA1" w:rsidRPr="00EF03C6" w:rsidRDefault="00400DA1" w:rsidP="00425EB4">
            <w:pPr>
              <w:pStyle w:val="TableParagraph"/>
              <w:tabs>
                <w:tab w:val="left" w:pos="311"/>
              </w:tabs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Morales,</w:t>
            </w:r>
          </w:p>
          <w:p w14:paraId="7726E7D9" w14:textId="77777777" w:rsidR="00400DA1" w:rsidRPr="00EF03C6" w:rsidRDefault="00400DA1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left="140" w:right="132" w:firstLine="0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RPC.</w:t>
            </w:r>
          </w:p>
          <w:p w14:paraId="2A9957C2" w14:textId="77777777" w:rsidR="00400DA1" w:rsidRPr="00EF03C6" w:rsidRDefault="00400DA1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left="140" w:right="132" w:firstLine="0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representante.</w:t>
            </w:r>
          </w:p>
          <w:p w14:paraId="57C884EB" w14:textId="77777777" w:rsidR="00400DA1" w:rsidRPr="00EF03C6" w:rsidRDefault="00400DA1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left="140" w:right="132" w:firstLine="0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firmado.</w:t>
            </w:r>
          </w:p>
        </w:tc>
        <w:tc>
          <w:tcPr>
            <w:tcW w:w="1243" w:type="pct"/>
            <w:vAlign w:val="center"/>
          </w:tcPr>
          <w:p w14:paraId="42A0043C" w14:textId="77777777" w:rsidR="00400DA1" w:rsidRPr="00EF03C6" w:rsidRDefault="00400DA1" w:rsidP="00425EB4">
            <w:pPr>
              <w:pStyle w:val="TableParagraph"/>
              <w:ind w:left="184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0FCF5BF9" w14:textId="77777777" w:rsidR="00400DA1" w:rsidRPr="00EF03C6" w:rsidRDefault="00400DA1">
            <w:pPr>
              <w:pStyle w:val="TableParagraph"/>
              <w:numPr>
                <w:ilvl w:val="0"/>
                <w:numId w:val="22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210821B2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04CA12D" w14:textId="19C0E4B0" w:rsidR="003D0F6A" w:rsidRPr="00EF03C6" w:rsidRDefault="003D0F6A">
            <w:pPr>
              <w:pStyle w:val="TableParagraph"/>
              <w:numPr>
                <w:ilvl w:val="0"/>
                <w:numId w:val="22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46D02C44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3B3F07E4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7C1E91D6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3E07CD6" w14:textId="438F3074" w:rsidR="00400DA1" w:rsidRPr="00EF03C6" w:rsidRDefault="003D0F6A">
            <w:pPr>
              <w:pStyle w:val="TableParagraph"/>
              <w:numPr>
                <w:ilvl w:val="0"/>
                <w:numId w:val="22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0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</w:t>
            </w:r>
            <w:r w:rsidR="00400DA1" w:rsidRPr="00EF03C6">
              <w:rPr>
                <w:rFonts w:asciiTheme="minorHAnsi" w:hAnsiTheme="minorHAnsi" w:cstheme="minorHAnsi"/>
                <w:bCs/>
              </w:rPr>
              <w:t>.</w:t>
            </w:r>
          </w:p>
          <w:p w14:paraId="7621F003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0F018DDE" w14:textId="77777777" w:rsidR="00400DA1" w:rsidRPr="00EF03C6" w:rsidRDefault="00400DA1" w:rsidP="00425EB4">
            <w:pPr>
              <w:pStyle w:val="TableParagraph"/>
              <w:ind w:left="110" w:right="25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El titular del Servicio o, en su caso, su representante legal, deberá identificarse </w:t>
            </w:r>
            <w:r w:rsidRPr="00EF03C6">
              <w:rPr>
                <w:rFonts w:asciiTheme="minorHAnsi" w:hAnsiTheme="minorHAnsi" w:cstheme="minorHAnsi"/>
              </w:rPr>
              <w:t xml:space="preserve">con un ejecutivo y manifestar su intención de cancelar </w:t>
            </w:r>
            <w:r w:rsidRPr="00EF03C6">
              <w:rPr>
                <w:rFonts w:asciiTheme="minorHAnsi" w:hAnsiTheme="minorHAnsi" w:cstheme="minorHAnsi"/>
              </w:rPr>
              <w:lastRenderedPageBreak/>
              <w:t>los Servicios. A la solicitud le será asignado un número de folio que se le entregará al titular y se remitirá al área de atención quien acordará con el titular fecha y hora para la devolución del(os) equipo(s) terminal(es).</w:t>
            </w:r>
          </w:p>
          <w:p w14:paraId="49AC2AFB" w14:textId="77777777" w:rsidR="00400DA1" w:rsidRPr="00EF03C6" w:rsidRDefault="00400DA1" w:rsidP="00425EB4">
            <w:pPr>
              <w:pStyle w:val="TableParagraph"/>
              <w:ind w:left="146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CF9B4E6" w14:textId="77777777" w:rsidR="00400DA1" w:rsidRPr="00EF03C6" w:rsidRDefault="00400DA1" w:rsidP="00425EB4">
            <w:pPr>
              <w:pStyle w:val="TableParagraph"/>
              <w:ind w:left="110" w:right="25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8" w:type="pct"/>
            <w:vAlign w:val="center"/>
          </w:tcPr>
          <w:p w14:paraId="429DD3F7" w14:textId="77777777" w:rsidR="00400DA1" w:rsidRPr="00EF03C6" w:rsidRDefault="00400DA1" w:rsidP="00425EB4">
            <w:pPr>
              <w:pStyle w:val="TableParagraph"/>
              <w:spacing w:line="207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lastRenderedPageBreak/>
              <w:t>24</w:t>
            </w:r>
            <w:r w:rsidRPr="00EF03C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F03C6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3BD980AC" w14:textId="77777777" w:rsidR="00400DA1" w:rsidRPr="00EF03C6" w:rsidRDefault="00400DA1" w:rsidP="00425EB4">
            <w:pPr>
              <w:pStyle w:val="TableParagraph"/>
              <w:ind w:left="49" w:right="137"/>
              <w:jc w:val="both"/>
              <w:rPr>
                <w:rFonts w:asciiTheme="minorHAnsi" w:hAnsiTheme="minorHAnsi" w:cstheme="minorHAnsi"/>
              </w:rPr>
            </w:pPr>
          </w:p>
          <w:p w14:paraId="222A2D70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Respecto a la cancelación del Servicio podrán llevarse a cabo por parte del interesado y a través de un tercero –representante del interesado–, siempre y cuando presente una carta poder original suscrita por la persona que será titular de los Servicios, en la que indique su voluntad para que lo representen en dicha gestión.</w:t>
            </w:r>
          </w:p>
          <w:p w14:paraId="471DEB31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</w:p>
          <w:p w14:paraId="61D497E8" w14:textId="77777777" w:rsidR="00400DA1" w:rsidRPr="00EF03C6" w:rsidRDefault="00400DA1" w:rsidP="00425EB4">
            <w:pPr>
              <w:pStyle w:val="TableParagraph"/>
              <w:ind w:left="134" w:right="137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Si se trata de una persona moral, la persona física que contrate los Servicios en su nombre deberá acreditar ser representante o apoderado legal con copia certificada de la escritura constitutiva y/o del poder otorgado ante fedatario público, </w:t>
            </w:r>
            <w:r w:rsidRPr="00EF03C6">
              <w:rPr>
                <w:rFonts w:asciiTheme="minorHAnsi" w:hAnsiTheme="minorHAnsi" w:cstheme="minorHAnsi"/>
              </w:rPr>
              <w:lastRenderedPageBreak/>
              <w:t xml:space="preserve">debidamente inscritos. En adición al poder deberá presentarse identificación oficial del representante legal del titular. </w:t>
            </w:r>
          </w:p>
          <w:p w14:paraId="33D488B5" w14:textId="77777777" w:rsidR="00400DA1" w:rsidRPr="00EF03C6" w:rsidRDefault="00400DA1" w:rsidP="00425EB4">
            <w:pPr>
              <w:pStyle w:val="TableParagraph"/>
              <w:spacing w:before="3"/>
              <w:ind w:right="10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7B8D5108" w14:textId="77777777" w:rsidR="00400DA1" w:rsidRPr="00EF03C6" w:rsidRDefault="00400DA1" w:rsidP="00425EB4">
            <w:pPr>
              <w:pStyle w:val="TableParagraph"/>
              <w:spacing w:line="207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lastRenderedPageBreak/>
              <w:t>Gratuito</w:t>
            </w:r>
          </w:p>
        </w:tc>
      </w:tr>
      <w:tr w:rsidR="00E14CBC" w:rsidRPr="00EF03C6" w14:paraId="7BD19C8C" w14:textId="77777777" w:rsidTr="001559EB">
        <w:trPr>
          <w:trHeight w:val="1655"/>
        </w:trPr>
        <w:tc>
          <w:tcPr>
            <w:tcW w:w="518" w:type="pct"/>
            <w:vAlign w:val="center"/>
          </w:tcPr>
          <w:p w14:paraId="4E81FB75" w14:textId="77777777" w:rsidR="00400DA1" w:rsidRPr="00EF03C6" w:rsidRDefault="00400DA1" w:rsidP="00425EB4">
            <w:pPr>
              <w:pStyle w:val="TableParagraph"/>
              <w:ind w:left="110" w:right="418"/>
              <w:jc w:val="both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</w:rPr>
              <w:t>Reporte</w:t>
            </w:r>
            <w:r w:rsidRPr="00EF03C6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EF03C6">
              <w:rPr>
                <w:rFonts w:asciiTheme="minorHAnsi" w:hAnsiTheme="minorHAnsi" w:cstheme="minorHAnsi"/>
                <w:b/>
              </w:rPr>
              <w:t xml:space="preserve">de </w:t>
            </w:r>
            <w:r w:rsidRPr="00EF03C6">
              <w:rPr>
                <w:rFonts w:asciiTheme="minorHAnsi" w:hAnsiTheme="minorHAnsi" w:cstheme="minorHAnsi"/>
                <w:b/>
                <w:spacing w:val="-2"/>
              </w:rPr>
              <w:t>Fallas</w:t>
            </w:r>
          </w:p>
        </w:tc>
        <w:tc>
          <w:tcPr>
            <w:tcW w:w="1327" w:type="pct"/>
            <w:vAlign w:val="center"/>
          </w:tcPr>
          <w:p w14:paraId="6B9886B3" w14:textId="77777777" w:rsidR="00400DA1" w:rsidRPr="00EF03C6" w:rsidRDefault="00400DA1" w:rsidP="00425EB4">
            <w:pPr>
              <w:pStyle w:val="TableParagraph"/>
              <w:rPr>
                <w:rFonts w:asciiTheme="minorHAnsi" w:hAnsiTheme="minorHAnsi" w:cstheme="minorHAnsi"/>
                <w:spacing w:val="-2"/>
              </w:rPr>
            </w:pPr>
          </w:p>
          <w:p w14:paraId="55748101" w14:textId="77777777" w:rsidR="00400DA1" w:rsidRPr="00EF03C6" w:rsidRDefault="00400DA1" w:rsidP="00425EB4">
            <w:pPr>
              <w:pStyle w:val="TableParagraph"/>
              <w:ind w:left="110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7185E67E" w14:textId="77777777" w:rsidR="00400DA1" w:rsidRPr="00EF03C6" w:rsidRDefault="00400DA1">
            <w:pPr>
              <w:pStyle w:val="Table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Copia simple de identificación oficial vigente </w:t>
            </w:r>
          </w:p>
          <w:p w14:paraId="38E85587" w14:textId="77777777" w:rsidR="00400DA1" w:rsidRPr="00EF03C6" w:rsidRDefault="00400DA1">
            <w:pPr>
              <w:pStyle w:val="Table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Número de contrato o RFC </w:t>
            </w:r>
          </w:p>
          <w:p w14:paraId="4425E94B" w14:textId="77777777" w:rsidR="00400DA1" w:rsidRPr="00EF03C6" w:rsidRDefault="00400DA1" w:rsidP="00425EB4">
            <w:pPr>
              <w:pStyle w:val="TableParagraph"/>
              <w:rPr>
                <w:rFonts w:asciiTheme="minorHAnsi" w:hAnsiTheme="minorHAnsi" w:cstheme="minorHAnsi"/>
                <w:spacing w:val="-2"/>
              </w:rPr>
            </w:pPr>
          </w:p>
          <w:p w14:paraId="7D73C67F" w14:textId="77777777" w:rsidR="00400DA1" w:rsidRPr="00EF03C6" w:rsidRDefault="00400DA1" w:rsidP="00425EB4">
            <w:pPr>
              <w:pStyle w:val="TableParagraph"/>
              <w:ind w:left="110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5D92F7B0" w14:textId="77777777" w:rsidR="00400DA1" w:rsidRPr="00EF03C6" w:rsidRDefault="00400DA1">
            <w:pPr>
              <w:pStyle w:val="Table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RPC.</w:t>
            </w:r>
          </w:p>
          <w:p w14:paraId="6A34F706" w14:textId="77777777" w:rsidR="00400DA1" w:rsidRPr="00EF03C6" w:rsidRDefault="00400DA1">
            <w:pPr>
              <w:pStyle w:val="Table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legal.</w:t>
            </w:r>
          </w:p>
          <w:p w14:paraId="0CF58417" w14:textId="77777777" w:rsidR="00400DA1" w:rsidRPr="00EF03C6" w:rsidRDefault="00400DA1">
            <w:pPr>
              <w:pStyle w:val="Table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Número de contrato o RFC </w:t>
            </w:r>
          </w:p>
          <w:p w14:paraId="41D910D7" w14:textId="77777777" w:rsidR="00400DA1" w:rsidRPr="00EF03C6" w:rsidRDefault="00400DA1" w:rsidP="00425EB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3" w:type="pct"/>
            <w:vAlign w:val="center"/>
          </w:tcPr>
          <w:p w14:paraId="3F67E192" w14:textId="77777777" w:rsidR="00400DA1" w:rsidRPr="00EF03C6" w:rsidRDefault="00400DA1" w:rsidP="00425EB4">
            <w:pPr>
              <w:pStyle w:val="TableParagraph"/>
              <w:ind w:left="184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16A39D67" w14:textId="77777777" w:rsidR="003D0F6A" w:rsidRPr="00EF03C6" w:rsidRDefault="00400DA1">
            <w:pPr>
              <w:pStyle w:val="TableParagraph"/>
              <w:numPr>
                <w:ilvl w:val="0"/>
                <w:numId w:val="23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56D2965A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41F7774" w14:textId="04A21FC2" w:rsidR="003D0F6A" w:rsidRPr="00EF03C6" w:rsidRDefault="003D0F6A">
            <w:pPr>
              <w:pStyle w:val="TableParagraph"/>
              <w:numPr>
                <w:ilvl w:val="0"/>
                <w:numId w:val="23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26367CD3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135F82C5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52288A6B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8531651" w14:textId="04F78069" w:rsidR="003D0F6A" w:rsidRPr="00EF03C6" w:rsidRDefault="003D0F6A">
            <w:pPr>
              <w:pStyle w:val="TableParagraph"/>
              <w:numPr>
                <w:ilvl w:val="0"/>
                <w:numId w:val="23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1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39861BA7" w14:textId="77777777" w:rsidR="00400DA1" w:rsidRPr="00EF03C6" w:rsidRDefault="00400DA1" w:rsidP="00425EB4">
            <w:pPr>
              <w:pStyle w:val="TableParagraph"/>
              <w:ind w:right="212"/>
              <w:jc w:val="both"/>
              <w:rPr>
                <w:rFonts w:asciiTheme="minorHAnsi" w:hAnsiTheme="minorHAnsi" w:cstheme="minorHAnsi"/>
              </w:rPr>
            </w:pPr>
          </w:p>
          <w:p w14:paraId="68DFA6AA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El titular del Servicio o, en su caso, su representante legal, podrá reportar cualquier falla respecto a los Servicios o el Equipo Terminal, a través de cualquier de los medios antes señalados.</w:t>
            </w:r>
          </w:p>
          <w:p w14:paraId="6709AF28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  <w:p w14:paraId="799184D8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Una vez realizado el reporte, se le asignará un número de folio para </w:t>
            </w:r>
            <w:r w:rsidRPr="00EF03C6">
              <w:rPr>
                <w:rFonts w:asciiTheme="minorHAnsi" w:hAnsiTheme="minorHAnsi" w:cstheme="minorHAnsi"/>
              </w:rPr>
              <w:lastRenderedPageBreak/>
              <w:t xml:space="preserve">seguimiento del titular o su representante legal. </w:t>
            </w:r>
          </w:p>
        </w:tc>
        <w:tc>
          <w:tcPr>
            <w:tcW w:w="448" w:type="pct"/>
            <w:vAlign w:val="center"/>
          </w:tcPr>
          <w:p w14:paraId="5EA24136" w14:textId="77777777" w:rsidR="00400DA1" w:rsidRPr="008C0487" w:rsidRDefault="00400DA1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8C0487">
              <w:rPr>
                <w:rFonts w:asciiTheme="minorHAnsi" w:hAnsiTheme="minorHAnsi" w:cstheme="minorHAnsi"/>
                <w:spacing w:val="-6"/>
              </w:rPr>
              <w:lastRenderedPageBreak/>
              <w:t xml:space="preserve">72 </w:t>
            </w:r>
            <w:r w:rsidRPr="008C0487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11ACA071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 </w:t>
            </w:r>
          </w:p>
          <w:p w14:paraId="2693D124" w14:textId="77777777" w:rsidR="00400DA1" w:rsidRPr="00EF03C6" w:rsidRDefault="00400DA1" w:rsidP="00425EB4">
            <w:pPr>
              <w:pStyle w:val="TableParagraph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0FCB0D80" w14:textId="77777777" w:rsidR="00400DA1" w:rsidRPr="00EF03C6" w:rsidRDefault="00400DA1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C0487">
              <w:rPr>
                <w:rFonts w:asciiTheme="minorHAnsi" w:hAnsiTheme="minorHAnsi" w:cstheme="minorHAnsi"/>
                <w:spacing w:val="-2"/>
              </w:rPr>
              <w:t>Gratuito</w:t>
            </w:r>
          </w:p>
        </w:tc>
      </w:tr>
      <w:tr w:rsidR="00E14CBC" w:rsidRPr="00EF03C6" w14:paraId="58E257D7" w14:textId="77777777" w:rsidTr="001559EB">
        <w:trPr>
          <w:trHeight w:val="1655"/>
        </w:trPr>
        <w:tc>
          <w:tcPr>
            <w:tcW w:w="518" w:type="pct"/>
            <w:vAlign w:val="center"/>
          </w:tcPr>
          <w:p w14:paraId="336F97C7" w14:textId="77777777" w:rsidR="00400DA1" w:rsidRPr="00EF03C6" w:rsidRDefault="00400DA1" w:rsidP="008C0487">
            <w:pPr>
              <w:pStyle w:val="TableParagraph"/>
              <w:spacing w:line="242" w:lineRule="auto"/>
              <w:ind w:left="110" w:right="438"/>
              <w:jc w:val="center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</w:rPr>
              <w:t>Cambio</w:t>
            </w:r>
            <w:r w:rsidRPr="00EF03C6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EF03C6">
              <w:rPr>
                <w:rFonts w:asciiTheme="minorHAnsi" w:hAnsiTheme="minorHAnsi" w:cstheme="minorHAnsi"/>
                <w:b/>
              </w:rPr>
              <w:t xml:space="preserve">de </w:t>
            </w:r>
            <w:r w:rsidRPr="00EF03C6">
              <w:rPr>
                <w:rFonts w:asciiTheme="minorHAnsi" w:hAnsiTheme="minorHAnsi" w:cstheme="minorHAnsi"/>
                <w:b/>
                <w:spacing w:val="-2"/>
              </w:rPr>
              <w:t>domicilio</w:t>
            </w:r>
          </w:p>
        </w:tc>
        <w:tc>
          <w:tcPr>
            <w:tcW w:w="1327" w:type="pct"/>
            <w:vAlign w:val="center"/>
          </w:tcPr>
          <w:p w14:paraId="5B1E7CF1" w14:textId="77777777" w:rsidR="00400DA1" w:rsidRPr="00EF03C6" w:rsidRDefault="00400DA1" w:rsidP="00425EB4">
            <w:pPr>
              <w:pStyle w:val="TableParagraph"/>
              <w:ind w:right="132"/>
              <w:rPr>
                <w:rFonts w:asciiTheme="minorHAnsi" w:hAnsiTheme="minorHAnsi" w:cstheme="minorHAnsi"/>
                <w:spacing w:val="-2"/>
              </w:rPr>
            </w:pPr>
          </w:p>
          <w:p w14:paraId="3BAC069D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51867F70" w14:textId="77777777" w:rsidR="00400DA1" w:rsidRPr="00EF03C6" w:rsidRDefault="00400DA1">
            <w:pPr>
              <w:pStyle w:val="TableParagraph"/>
              <w:numPr>
                <w:ilvl w:val="0"/>
                <w:numId w:val="6"/>
              </w:numPr>
              <w:ind w:left="423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identificación oficial vigente</w:t>
            </w:r>
          </w:p>
          <w:p w14:paraId="2FD3D3B0" w14:textId="77777777" w:rsidR="00400DA1" w:rsidRPr="00EF03C6" w:rsidRDefault="00400DA1">
            <w:pPr>
              <w:pStyle w:val="TableParagraph"/>
              <w:numPr>
                <w:ilvl w:val="0"/>
                <w:numId w:val="6"/>
              </w:numPr>
              <w:ind w:left="423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Copia simple de comprobante del nuevo domicilio </w:t>
            </w:r>
          </w:p>
          <w:p w14:paraId="6C6CE545" w14:textId="77777777" w:rsidR="00400DA1" w:rsidRPr="00EF03C6" w:rsidRDefault="00400DA1">
            <w:pPr>
              <w:pStyle w:val="TableParagraph"/>
              <w:numPr>
                <w:ilvl w:val="0"/>
                <w:numId w:val="6"/>
              </w:numPr>
              <w:ind w:left="423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</w:t>
            </w:r>
          </w:p>
          <w:p w14:paraId="28A47C35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</w:p>
          <w:p w14:paraId="493DC5B6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61D6A364" w14:textId="77777777" w:rsidR="00400DA1" w:rsidRPr="00EF03C6" w:rsidRDefault="00400DA1">
            <w:pPr>
              <w:pStyle w:val="TableParagraph"/>
              <w:numPr>
                <w:ilvl w:val="0"/>
                <w:numId w:val="5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RPC.</w:t>
            </w:r>
          </w:p>
          <w:p w14:paraId="02473016" w14:textId="77777777" w:rsidR="00400DA1" w:rsidRPr="00EF03C6" w:rsidRDefault="00400DA1">
            <w:pPr>
              <w:pStyle w:val="TableParagraph"/>
              <w:numPr>
                <w:ilvl w:val="0"/>
                <w:numId w:val="5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</w:t>
            </w:r>
          </w:p>
          <w:p w14:paraId="000C8008" w14:textId="77777777" w:rsidR="00400DA1" w:rsidRPr="00EF03C6" w:rsidRDefault="00400DA1">
            <w:pPr>
              <w:pStyle w:val="TableParagraph"/>
              <w:numPr>
                <w:ilvl w:val="0"/>
                <w:numId w:val="5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firmado.</w:t>
            </w:r>
          </w:p>
          <w:p w14:paraId="7A9863AF" w14:textId="77777777" w:rsidR="00400DA1" w:rsidRPr="00EF03C6" w:rsidRDefault="00400DA1">
            <w:pPr>
              <w:pStyle w:val="TableParagraph"/>
              <w:numPr>
                <w:ilvl w:val="0"/>
                <w:numId w:val="5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Comprobante de domicilio del nuevo lugar de instalación</w:t>
            </w:r>
          </w:p>
        </w:tc>
        <w:tc>
          <w:tcPr>
            <w:tcW w:w="1243" w:type="pct"/>
            <w:vAlign w:val="center"/>
          </w:tcPr>
          <w:p w14:paraId="43352AED" w14:textId="77777777" w:rsidR="00400DA1" w:rsidRPr="00EF03C6" w:rsidRDefault="00400DA1" w:rsidP="00425EB4">
            <w:pPr>
              <w:pStyle w:val="TableParagraph"/>
              <w:ind w:left="184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9BCA6D4" w14:textId="77777777" w:rsidR="00400DA1" w:rsidRPr="00EF03C6" w:rsidRDefault="00400DA1">
            <w:pPr>
              <w:pStyle w:val="TableParagraph"/>
              <w:numPr>
                <w:ilvl w:val="0"/>
                <w:numId w:val="24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0558FFF7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0CE70215" w14:textId="211FB1F2" w:rsidR="003D0F6A" w:rsidRPr="00EF03C6" w:rsidRDefault="003D0F6A">
            <w:pPr>
              <w:pStyle w:val="TableParagraph"/>
              <w:numPr>
                <w:ilvl w:val="0"/>
                <w:numId w:val="24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15479D73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76FF2A1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1CBC10FD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5E46F2E" w14:textId="4BB84497" w:rsidR="003D0F6A" w:rsidRPr="00EF03C6" w:rsidRDefault="003D0F6A">
            <w:pPr>
              <w:pStyle w:val="TableParagraph"/>
              <w:numPr>
                <w:ilvl w:val="0"/>
                <w:numId w:val="24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2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1D668119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  <w:p w14:paraId="00734FA3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bCs/>
              </w:rPr>
              <w:t>Una vez realizada la solicitud de cambio de domicilio</w:t>
            </w:r>
            <w:r w:rsidRPr="00EF03C6">
              <w:rPr>
                <w:rFonts w:asciiTheme="minorHAnsi" w:hAnsiTheme="minorHAnsi" w:cstheme="minorHAnsi"/>
              </w:rPr>
              <w:t xml:space="preserve">, se le asigna un número de folio que se le entrega a titular o, en su caso, al representante legal para seguimiento. </w:t>
            </w:r>
          </w:p>
          <w:p w14:paraId="62C2D27D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  <w:p w14:paraId="6712010A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área de atención al usuario revisará la procedencia de la solicitud (si se encuentra dentro de la cobertura del Proveedor y si </w:t>
            </w:r>
            <w:r w:rsidRPr="00EF03C6">
              <w:rPr>
                <w:rFonts w:asciiTheme="minorHAnsi" w:hAnsiTheme="minorHAnsi" w:cstheme="minorHAnsi"/>
              </w:rPr>
              <w:lastRenderedPageBreak/>
              <w:t>cuenta con pagos pendientes), en caso de ser procedente acordará con el usuario fecha y hora para llevar a cabo la instalación en la nueva ubicación.</w:t>
            </w:r>
          </w:p>
          <w:p w14:paraId="38BEDD10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8" w:type="pct"/>
            <w:vAlign w:val="center"/>
          </w:tcPr>
          <w:p w14:paraId="0D336F08" w14:textId="3D81C2E0" w:rsidR="00400DA1" w:rsidRPr="00EF03C6" w:rsidRDefault="00243A08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24</w:t>
            </w:r>
            <w:r w:rsidR="00400DA1" w:rsidRPr="00EF03C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400DA1" w:rsidRPr="00EF03C6">
              <w:rPr>
                <w:rFonts w:asciiTheme="minorHAnsi" w:hAnsiTheme="minorHAnsi" w:cstheme="minorHAnsi"/>
                <w:spacing w:val="-2"/>
              </w:rPr>
              <w:t xml:space="preserve">horas </w:t>
            </w:r>
          </w:p>
        </w:tc>
        <w:tc>
          <w:tcPr>
            <w:tcW w:w="1100" w:type="pct"/>
            <w:vAlign w:val="center"/>
          </w:tcPr>
          <w:p w14:paraId="09372C93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 </w:t>
            </w:r>
          </w:p>
          <w:p w14:paraId="24B5AC64" w14:textId="77777777" w:rsidR="00400DA1" w:rsidRPr="00EF03C6" w:rsidRDefault="00400DA1" w:rsidP="00425EB4">
            <w:pPr>
              <w:pStyle w:val="TableParagraph"/>
              <w:spacing w:before="3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68A33983" w14:textId="3BC4AAC0" w:rsidR="00400DA1" w:rsidRPr="00B40443" w:rsidRDefault="00400DA1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40443">
              <w:rPr>
                <w:rFonts w:asciiTheme="minorHAnsi" w:hAnsiTheme="minorHAnsi" w:cstheme="minorHAnsi"/>
              </w:rPr>
              <w:t>$</w:t>
            </w:r>
            <w:r w:rsidR="00503E0E" w:rsidRPr="00B40443">
              <w:rPr>
                <w:rFonts w:asciiTheme="minorHAnsi" w:hAnsiTheme="minorHAnsi" w:cstheme="minorHAnsi"/>
              </w:rPr>
              <w:t>300</w:t>
            </w:r>
            <w:r w:rsidRPr="00B40443">
              <w:rPr>
                <w:rFonts w:asciiTheme="minorHAnsi" w:hAnsiTheme="minorHAnsi" w:cstheme="minorHAnsi"/>
              </w:rPr>
              <w:t>.00</w:t>
            </w:r>
            <w:r w:rsidRPr="00B404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B40443">
              <w:rPr>
                <w:rFonts w:asciiTheme="minorHAnsi" w:hAnsiTheme="minorHAnsi" w:cstheme="minorHAnsi"/>
                <w:spacing w:val="-4"/>
              </w:rPr>
              <w:t>M.N.</w:t>
            </w:r>
          </w:p>
        </w:tc>
      </w:tr>
      <w:tr w:rsidR="00E14CBC" w:rsidRPr="00EF03C6" w14:paraId="5AFDA395" w14:textId="77777777" w:rsidTr="001559EB">
        <w:trPr>
          <w:trHeight w:val="1035"/>
        </w:trPr>
        <w:tc>
          <w:tcPr>
            <w:tcW w:w="518" w:type="pct"/>
            <w:vAlign w:val="center"/>
          </w:tcPr>
          <w:p w14:paraId="7E50B99B" w14:textId="77777777" w:rsidR="00400DA1" w:rsidRPr="00EF03C6" w:rsidRDefault="00400DA1" w:rsidP="00425EB4">
            <w:pPr>
              <w:pStyle w:val="TableParagraph"/>
              <w:ind w:left="110" w:right="158"/>
              <w:jc w:val="both"/>
              <w:rPr>
                <w:rFonts w:asciiTheme="minorHAnsi" w:hAnsiTheme="minorHAnsi" w:cstheme="minorHAnsi"/>
                <w:b/>
                <w:spacing w:val="-2"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>Cambio de contraseña del(os) (Equipo(s)</w:t>
            </w:r>
          </w:p>
        </w:tc>
        <w:tc>
          <w:tcPr>
            <w:tcW w:w="1327" w:type="pct"/>
          </w:tcPr>
          <w:p w14:paraId="79ED5BBA" w14:textId="77777777" w:rsidR="00400DA1" w:rsidRPr="00EF03C6" w:rsidRDefault="00400DA1" w:rsidP="00425EB4">
            <w:pPr>
              <w:pStyle w:val="TableParagraph"/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21E4E87B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65B77E8A" w14:textId="77777777" w:rsidR="00400DA1" w:rsidRPr="00EF03C6" w:rsidRDefault="00400DA1">
            <w:pPr>
              <w:pStyle w:val="TableParagraph"/>
              <w:numPr>
                <w:ilvl w:val="0"/>
                <w:numId w:val="11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identificación oficial vigente.</w:t>
            </w:r>
          </w:p>
          <w:p w14:paraId="4B7E5564" w14:textId="77777777" w:rsidR="00400DA1" w:rsidRPr="00EF03C6" w:rsidRDefault="00400DA1">
            <w:pPr>
              <w:pStyle w:val="TableParagraph"/>
              <w:numPr>
                <w:ilvl w:val="0"/>
                <w:numId w:val="11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firmado.</w:t>
            </w:r>
          </w:p>
          <w:p w14:paraId="489EAE53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0A928D8F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334D4D8A" w14:textId="77777777" w:rsidR="00400DA1" w:rsidRPr="00EF03C6" w:rsidRDefault="00400DA1">
            <w:pPr>
              <w:pStyle w:val="TableParagraph"/>
              <w:numPr>
                <w:ilvl w:val="0"/>
                <w:numId w:val="7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RPC.</w:t>
            </w:r>
          </w:p>
          <w:p w14:paraId="37A46F84" w14:textId="77777777" w:rsidR="00400DA1" w:rsidRPr="00EF03C6" w:rsidRDefault="00400DA1">
            <w:pPr>
              <w:pStyle w:val="TableParagraph"/>
              <w:numPr>
                <w:ilvl w:val="0"/>
                <w:numId w:val="7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legal.</w:t>
            </w:r>
          </w:p>
          <w:p w14:paraId="3A56E043" w14:textId="77777777" w:rsidR="00400DA1" w:rsidRPr="00EF03C6" w:rsidRDefault="00400DA1">
            <w:pPr>
              <w:pStyle w:val="TableParagraph"/>
              <w:numPr>
                <w:ilvl w:val="0"/>
                <w:numId w:val="7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firmado.</w:t>
            </w:r>
          </w:p>
        </w:tc>
        <w:tc>
          <w:tcPr>
            <w:tcW w:w="1243" w:type="pct"/>
            <w:vAlign w:val="center"/>
          </w:tcPr>
          <w:p w14:paraId="31E644DB" w14:textId="77777777" w:rsidR="00400DA1" w:rsidRPr="00EF03C6" w:rsidRDefault="00400DA1" w:rsidP="00425EB4">
            <w:pPr>
              <w:pStyle w:val="TableParagraph"/>
              <w:ind w:left="470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9EC4937" w14:textId="77777777" w:rsidR="00400DA1" w:rsidRPr="00EF03C6" w:rsidRDefault="00400DA1">
            <w:pPr>
              <w:pStyle w:val="TableParagraph"/>
              <w:numPr>
                <w:ilvl w:val="0"/>
                <w:numId w:val="25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28C1C402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97387C7" w14:textId="38FE8C67" w:rsidR="003D0F6A" w:rsidRPr="00EF03C6" w:rsidRDefault="003D0F6A">
            <w:pPr>
              <w:pStyle w:val="TableParagraph"/>
              <w:numPr>
                <w:ilvl w:val="0"/>
                <w:numId w:val="25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602CCB23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3179E2A5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2BF8A11E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C49D92E" w14:textId="7586AEA5" w:rsidR="003D0F6A" w:rsidRPr="00EF03C6" w:rsidRDefault="003D0F6A">
            <w:pPr>
              <w:pStyle w:val="TableParagraph"/>
              <w:numPr>
                <w:ilvl w:val="0"/>
                <w:numId w:val="25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3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553D1F6A" w14:textId="77777777" w:rsidR="00400DA1" w:rsidRPr="00EF03C6" w:rsidRDefault="00400DA1" w:rsidP="00425EB4">
            <w:pPr>
              <w:pStyle w:val="TableParagraph"/>
              <w:spacing w:line="242" w:lineRule="auto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Una vez recibida la solicitud, el área de atención turnará la solicitud al área técnica quien asignará una nueva contraseña, la cual se le informará al usuario a través de correo electrónico y/o al número telefónico (dirección electrónica y número telefónico señalados en el contrato de adhesión firmado) </w:t>
            </w:r>
          </w:p>
          <w:p w14:paraId="24EB0CC3" w14:textId="77777777" w:rsidR="00400DA1" w:rsidRPr="00EF03C6" w:rsidRDefault="00400DA1" w:rsidP="00425EB4">
            <w:pPr>
              <w:pStyle w:val="TableParagraph"/>
              <w:ind w:left="144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85553DA" w14:textId="77777777" w:rsidR="00400DA1" w:rsidRPr="00EF03C6" w:rsidRDefault="00400DA1" w:rsidP="00425EB4">
            <w:pPr>
              <w:pStyle w:val="TableParagraph"/>
              <w:ind w:left="144" w:right="252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48" w:type="pct"/>
            <w:vAlign w:val="center"/>
          </w:tcPr>
          <w:p w14:paraId="2C7EC92F" w14:textId="0B825387" w:rsidR="00400DA1" w:rsidRPr="00EF03C6" w:rsidRDefault="00400DA1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spacing w:val="-6"/>
              </w:rPr>
              <w:t>24</w:t>
            </w:r>
            <w:r w:rsidR="009318C8" w:rsidRPr="00EF03C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F03C6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16F8D4A3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 </w:t>
            </w:r>
          </w:p>
          <w:p w14:paraId="63022C68" w14:textId="77777777" w:rsidR="00400DA1" w:rsidRPr="00EF03C6" w:rsidRDefault="00400DA1" w:rsidP="00425EB4">
            <w:pPr>
              <w:pStyle w:val="TableParagraph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656E7EA6" w14:textId="308DD466" w:rsidR="00400DA1" w:rsidRPr="00EF03C6" w:rsidRDefault="00243A08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Gratuito</w:t>
            </w:r>
          </w:p>
        </w:tc>
      </w:tr>
      <w:tr w:rsidR="00E14CBC" w:rsidRPr="00EF03C6" w14:paraId="50F69BD5" w14:textId="77777777" w:rsidTr="001559EB">
        <w:trPr>
          <w:trHeight w:val="1035"/>
        </w:trPr>
        <w:tc>
          <w:tcPr>
            <w:tcW w:w="518" w:type="pct"/>
            <w:vAlign w:val="center"/>
          </w:tcPr>
          <w:p w14:paraId="4F797FF1" w14:textId="77777777" w:rsidR="00400DA1" w:rsidRPr="00EF03C6" w:rsidRDefault="00400DA1" w:rsidP="00425EB4">
            <w:pPr>
              <w:pStyle w:val="TableParagraph"/>
              <w:ind w:left="110" w:right="158"/>
              <w:jc w:val="both"/>
              <w:rPr>
                <w:rFonts w:asciiTheme="minorHAnsi" w:hAnsiTheme="minorHAnsi" w:cstheme="minorHAnsi"/>
                <w:b/>
                <w:spacing w:val="-2"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lastRenderedPageBreak/>
              <w:t>Cambio del titular de los Servicios</w:t>
            </w:r>
          </w:p>
        </w:tc>
        <w:tc>
          <w:tcPr>
            <w:tcW w:w="1327" w:type="pct"/>
          </w:tcPr>
          <w:p w14:paraId="032E2136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1BBCD43C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3626BD71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identificación oficial vigente.</w:t>
            </w:r>
          </w:p>
          <w:p w14:paraId="073E7903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comprobante de domicilio.</w:t>
            </w:r>
          </w:p>
          <w:p w14:paraId="02B51D38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RFC y domicilio fiscal. </w:t>
            </w:r>
          </w:p>
          <w:p w14:paraId="792E9880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firmado.</w:t>
            </w:r>
          </w:p>
          <w:p w14:paraId="0B9D5852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Original y copia simple de la identificación oficial vigente del nuevo titular.</w:t>
            </w:r>
          </w:p>
          <w:p w14:paraId="2E5208E6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comprobante de domicilio del nuevo titular.</w:t>
            </w:r>
          </w:p>
          <w:p w14:paraId="1C2C217E" w14:textId="77777777" w:rsidR="00400DA1" w:rsidRPr="00EF03C6" w:rsidRDefault="00400DA1">
            <w:pPr>
              <w:pStyle w:val="TableParagraph"/>
              <w:numPr>
                <w:ilvl w:val="0"/>
                <w:numId w:val="12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RFC y domicilio fiscal del nuevo titular.</w:t>
            </w:r>
          </w:p>
          <w:p w14:paraId="640DB29E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7C8A3B0D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5E0851E4" w14:textId="77777777" w:rsidR="00400DA1" w:rsidRPr="00EF03C6" w:rsidRDefault="00400DA1">
            <w:pPr>
              <w:pStyle w:val="TableParagraph"/>
              <w:numPr>
                <w:ilvl w:val="0"/>
                <w:numId w:val="13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 del titular</w:t>
            </w:r>
          </w:p>
          <w:p w14:paraId="003A6E86" w14:textId="77777777" w:rsidR="00400DA1" w:rsidRPr="00EF03C6" w:rsidRDefault="00400DA1">
            <w:pPr>
              <w:pStyle w:val="TableParagraph"/>
              <w:numPr>
                <w:ilvl w:val="0"/>
                <w:numId w:val="13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 del titular.</w:t>
            </w:r>
          </w:p>
          <w:p w14:paraId="5CAEC439" w14:textId="77777777" w:rsidR="00400DA1" w:rsidRPr="00EF03C6" w:rsidRDefault="00400DA1">
            <w:pPr>
              <w:pStyle w:val="TableParagraph"/>
              <w:numPr>
                <w:ilvl w:val="0"/>
                <w:numId w:val="13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certificada y simple del acta constitutiva del nuevo titular, inscrita en el RPC.</w:t>
            </w:r>
          </w:p>
          <w:p w14:paraId="37AAABBB" w14:textId="77777777" w:rsidR="00400DA1" w:rsidRPr="00EF03C6" w:rsidRDefault="00400DA1">
            <w:pPr>
              <w:pStyle w:val="TableParagraph"/>
              <w:numPr>
                <w:ilvl w:val="0"/>
                <w:numId w:val="13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certificada y simple del poder del representante legal del nuevo titular.</w:t>
            </w:r>
          </w:p>
          <w:p w14:paraId="298AF1D0" w14:textId="77777777" w:rsidR="00400DA1" w:rsidRPr="00EF03C6" w:rsidRDefault="00400DA1">
            <w:pPr>
              <w:pStyle w:val="TableParagraph"/>
              <w:numPr>
                <w:ilvl w:val="0"/>
                <w:numId w:val="13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firmado.</w:t>
            </w:r>
          </w:p>
          <w:p w14:paraId="526B79F9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</w:tc>
        <w:tc>
          <w:tcPr>
            <w:tcW w:w="1243" w:type="pct"/>
            <w:vAlign w:val="center"/>
          </w:tcPr>
          <w:p w14:paraId="00333541" w14:textId="77777777" w:rsidR="00400DA1" w:rsidRPr="00EF03C6" w:rsidRDefault="00400DA1">
            <w:pPr>
              <w:pStyle w:val="TableParagraph"/>
              <w:numPr>
                <w:ilvl w:val="0"/>
                <w:numId w:val="26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478EB263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53D98793" w14:textId="48B3036A" w:rsidR="003D0F6A" w:rsidRPr="00EF03C6" w:rsidRDefault="003D0F6A">
            <w:pPr>
              <w:pStyle w:val="TableParagraph"/>
              <w:numPr>
                <w:ilvl w:val="0"/>
                <w:numId w:val="26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5B330438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4F35AECF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59802C91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53A89B3" w14:textId="145EBDD1" w:rsidR="003D0F6A" w:rsidRPr="00EF03C6" w:rsidRDefault="003D0F6A">
            <w:pPr>
              <w:pStyle w:val="TableParagraph"/>
              <w:numPr>
                <w:ilvl w:val="0"/>
                <w:numId w:val="26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4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585CA3F5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50AC405" w14:textId="77777777" w:rsidR="00400DA1" w:rsidRPr="00EF03C6" w:rsidRDefault="00400DA1" w:rsidP="00425EB4">
            <w:pPr>
              <w:pStyle w:val="TableParagraph"/>
              <w:ind w:left="144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Una vez presentada la solicitud, el área de atención al usuario verificará la información del nuevo titular y se expide una carta en la que se señala la voluntad del titular y del nuevo usuario del cambio, firmando ambas partes</w:t>
            </w:r>
          </w:p>
          <w:p w14:paraId="390EE1BD" w14:textId="77777777" w:rsidR="00400DA1" w:rsidRPr="00EF03C6" w:rsidRDefault="00400DA1" w:rsidP="00425EB4">
            <w:pPr>
              <w:pStyle w:val="TableParagraph"/>
              <w:ind w:left="144" w:right="252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48" w:type="pct"/>
            <w:vAlign w:val="center"/>
          </w:tcPr>
          <w:p w14:paraId="0AF6D51F" w14:textId="1387C44B" w:rsidR="00400DA1" w:rsidRPr="00EF03C6" w:rsidRDefault="002C481C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spacing w:val="-6"/>
              </w:rPr>
              <w:t>24</w:t>
            </w:r>
            <w:r w:rsidR="00400DA1" w:rsidRPr="00EF03C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400DA1" w:rsidRPr="00EF03C6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3A5AC859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 </w:t>
            </w:r>
          </w:p>
          <w:p w14:paraId="47C4E01D" w14:textId="77777777" w:rsidR="00400DA1" w:rsidRPr="00EF03C6" w:rsidRDefault="00400DA1" w:rsidP="00425EB4">
            <w:pPr>
              <w:pStyle w:val="TableParagraph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66D693F2" w14:textId="46273B37" w:rsidR="00400DA1" w:rsidRPr="00EF03C6" w:rsidRDefault="00243A08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Gratuito</w:t>
            </w:r>
          </w:p>
        </w:tc>
      </w:tr>
      <w:tr w:rsidR="00E14CBC" w:rsidRPr="00EF03C6" w14:paraId="2CBBB351" w14:textId="77777777" w:rsidTr="001559EB">
        <w:trPr>
          <w:trHeight w:val="1035"/>
        </w:trPr>
        <w:tc>
          <w:tcPr>
            <w:tcW w:w="518" w:type="pct"/>
            <w:vAlign w:val="center"/>
          </w:tcPr>
          <w:p w14:paraId="1FC509F4" w14:textId="77777777" w:rsidR="00400DA1" w:rsidRPr="00EF03C6" w:rsidRDefault="00400DA1" w:rsidP="00425EB4">
            <w:pPr>
              <w:pStyle w:val="TableParagraph"/>
              <w:ind w:left="110" w:right="158"/>
              <w:jc w:val="both"/>
              <w:rPr>
                <w:rFonts w:asciiTheme="minorHAnsi" w:hAnsiTheme="minorHAnsi" w:cstheme="minorHAnsi"/>
                <w:b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 xml:space="preserve">Reubicación </w:t>
            </w:r>
            <w:r w:rsidRPr="00EF03C6">
              <w:rPr>
                <w:rFonts w:asciiTheme="minorHAnsi" w:hAnsiTheme="minorHAnsi" w:cstheme="minorHAnsi"/>
                <w:b/>
              </w:rPr>
              <w:t>de equipos</w:t>
            </w:r>
          </w:p>
        </w:tc>
        <w:tc>
          <w:tcPr>
            <w:tcW w:w="1327" w:type="pct"/>
            <w:vAlign w:val="center"/>
          </w:tcPr>
          <w:p w14:paraId="651BABBB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</w:p>
          <w:p w14:paraId="719819D2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732374E9" w14:textId="77777777" w:rsidR="00400DA1" w:rsidRPr="00EF03C6" w:rsidRDefault="00400DA1">
            <w:pPr>
              <w:pStyle w:val="TableParagraph"/>
              <w:numPr>
                <w:ilvl w:val="0"/>
                <w:numId w:val="1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la identificación oficial vigente.</w:t>
            </w:r>
          </w:p>
          <w:p w14:paraId="324916F1" w14:textId="77777777" w:rsidR="00400DA1" w:rsidRPr="00EF03C6" w:rsidRDefault="00400DA1">
            <w:pPr>
              <w:pStyle w:val="TableParagraph"/>
              <w:numPr>
                <w:ilvl w:val="0"/>
                <w:numId w:val="14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lastRenderedPageBreak/>
              <w:t>Exhibir el ejemplar del contrato de adhesión firmado</w:t>
            </w:r>
          </w:p>
          <w:p w14:paraId="3901DE9D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</w:p>
          <w:p w14:paraId="17C5F651" w14:textId="77777777" w:rsidR="00400DA1" w:rsidRPr="00EF03C6" w:rsidRDefault="00400DA1" w:rsidP="00425EB4">
            <w:pPr>
              <w:pStyle w:val="TableParagraph"/>
              <w:ind w:left="110"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Morales, adicionalmente:</w:t>
            </w:r>
          </w:p>
          <w:p w14:paraId="20874DA1" w14:textId="77777777" w:rsidR="00400DA1" w:rsidRPr="00EF03C6" w:rsidRDefault="00400DA1">
            <w:pPr>
              <w:pStyle w:val="TableParagraph"/>
              <w:numPr>
                <w:ilvl w:val="0"/>
                <w:numId w:val="17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</w:t>
            </w:r>
          </w:p>
          <w:p w14:paraId="01B9E8EB" w14:textId="77777777" w:rsidR="00400DA1" w:rsidRPr="00EF03C6" w:rsidRDefault="00400DA1">
            <w:pPr>
              <w:pStyle w:val="TableParagraph"/>
              <w:numPr>
                <w:ilvl w:val="0"/>
                <w:numId w:val="17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legal.</w:t>
            </w:r>
          </w:p>
          <w:p w14:paraId="5429212A" w14:textId="77777777" w:rsidR="00400DA1" w:rsidRPr="00EF03C6" w:rsidRDefault="00400DA1">
            <w:pPr>
              <w:pStyle w:val="TableParagraph"/>
              <w:numPr>
                <w:ilvl w:val="0"/>
                <w:numId w:val="17"/>
              </w:numPr>
              <w:ind w:right="132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</w:t>
            </w:r>
          </w:p>
          <w:p w14:paraId="48EA1F07" w14:textId="77777777" w:rsidR="00400DA1" w:rsidRPr="00EF03C6" w:rsidRDefault="00400DA1" w:rsidP="00425EB4">
            <w:pPr>
              <w:pStyle w:val="TableParagraph"/>
              <w:tabs>
                <w:tab w:val="left" w:pos="311"/>
              </w:tabs>
              <w:autoSpaceDE w:val="0"/>
              <w:autoSpaceDN w:val="0"/>
              <w:spacing w:line="207" w:lineRule="exact"/>
              <w:ind w:left="310"/>
              <w:rPr>
                <w:rFonts w:asciiTheme="minorHAnsi" w:hAnsiTheme="minorHAnsi" w:cstheme="minorHAnsi"/>
              </w:rPr>
            </w:pPr>
          </w:p>
        </w:tc>
        <w:tc>
          <w:tcPr>
            <w:tcW w:w="1243" w:type="pct"/>
            <w:vAlign w:val="center"/>
          </w:tcPr>
          <w:p w14:paraId="58B5270F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38A84A49" w14:textId="77777777" w:rsidR="00400DA1" w:rsidRPr="00EF03C6" w:rsidRDefault="00400DA1">
            <w:pPr>
              <w:pStyle w:val="TableParagraph"/>
              <w:numPr>
                <w:ilvl w:val="0"/>
                <w:numId w:val="27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2B369236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49168ED3" w14:textId="34F45AF6" w:rsidR="003D0F6A" w:rsidRPr="00EF03C6" w:rsidRDefault="003D0F6A">
            <w:pPr>
              <w:pStyle w:val="TableParagraph"/>
              <w:numPr>
                <w:ilvl w:val="0"/>
                <w:numId w:val="27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lastRenderedPageBreak/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01720115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0DA04099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57DAE960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0437EB45" w14:textId="78FC71F8" w:rsidR="003D0F6A" w:rsidRPr="00EF03C6" w:rsidRDefault="003D0F6A">
            <w:pPr>
              <w:pStyle w:val="TableParagraph"/>
              <w:numPr>
                <w:ilvl w:val="0"/>
                <w:numId w:val="27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5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60B6A753" w14:textId="77777777" w:rsidR="00400DA1" w:rsidRPr="00EF03C6" w:rsidRDefault="00400DA1" w:rsidP="00425EB4">
            <w:pPr>
              <w:pStyle w:val="TableParagraph"/>
              <w:ind w:right="212"/>
              <w:jc w:val="both"/>
              <w:rPr>
                <w:rFonts w:asciiTheme="minorHAnsi" w:hAnsiTheme="minorHAnsi" w:cstheme="minorHAnsi"/>
                <w:bCs/>
              </w:rPr>
            </w:pPr>
          </w:p>
          <w:p w14:paraId="5A3DF6CA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bCs/>
              </w:rPr>
              <w:t>Una vez realizada la solicitud de reubicación de equipos por parte del usuario</w:t>
            </w:r>
            <w:r w:rsidRPr="00EF03C6">
              <w:rPr>
                <w:rFonts w:asciiTheme="minorHAnsi" w:hAnsiTheme="minorHAnsi" w:cstheme="minorHAnsi"/>
              </w:rPr>
              <w:t>, se genera un número de folio con el cual podrá darle seguimiento.</w:t>
            </w:r>
          </w:p>
          <w:p w14:paraId="163182D8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  <w:p w14:paraId="04755BAF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El área de atención al usuario turnará la solicitud al área técnica quien acordará con el usuario fecha y hora para la reubicación del equipo.</w:t>
            </w:r>
          </w:p>
          <w:p w14:paraId="254AF96E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8" w:type="pct"/>
            <w:vAlign w:val="center"/>
          </w:tcPr>
          <w:p w14:paraId="484FB4EC" w14:textId="1205AB85" w:rsidR="00400DA1" w:rsidRPr="00EF03C6" w:rsidRDefault="009318C8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lastRenderedPageBreak/>
              <w:t xml:space="preserve">24 </w:t>
            </w:r>
            <w:r w:rsidR="00400DA1" w:rsidRPr="00EF03C6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34DC91E9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</w:t>
            </w:r>
            <w:r w:rsidRPr="00EF03C6">
              <w:rPr>
                <w:rFonts w:asciiTheme="minorHAnsi" w:hAnsiTheme="minorHAnsi" w:cstheme="minorHAnsi"/>
              </w:rPr>
              <w:lastRenderedPageBreak/>
              <w:t xml:space="preserve">correspondiente.  </w:t>
            </w:r>
          </w:p>
          <w:p w14:paraId="0CD658C3" w14:textId="77777777" w:rsidR="00400DA1" w:rsidRPr="00EF03C6" w:rsidRDefault="00400DA1" w:rsidP="00425EB4">
            <w:pPr>
              <w:pStyle w:val="TableParagraph"/>
              <w:spacing w:line="204" w:lineRule="exact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1617DE66" w14:textId="446527A8" w:rsidR="00400DA1" w:rsidRPr="00B40443" w:rsidRDefault="009318C8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40443">
              <w:rPr>
                <w:rFonts w:asciiTheme="minorHAnsi" w:hAnsiTheme="minorHAnsi" w:cstheme="minorHAnsi"/>
              </w:rPr>
              <w:lastRenderedPageBreak/>
              <w:t>$</w:t>
            </w:r>
            <w:r w:rsidR="00503E0E" w:rsidRPr="00B40443">
              <w:rPr>
                <w:rFonts w:asciiTheme="minorHAnsi" w:hAnsiTheme="minorHAnsi" w:cstheme="minorHAnsi"/>
              </w:rPr>
              <w:t>35</w:t>
            </w:r>
            <w:r w:rsidR="00092C2C" w:rsidRPr="00B40443">
              <w:rPr>
                <w:rFonts w:asciiTheme="minorHAnsi" w:hAnsiTheme="minorHAnsi" w:cstheme="minorHAnsi"/>
              </w:rPr>
              <w:t>0</w:t>
            </w:r>
            <w:r w:rsidRPr="00B40443">
              <w:rPr>
                <w:rFonts w:asciiTheme="minorHAnsi" w:hAnsiTheme="minorHAnsi" w:cstheme="minorHAnsi"/>
              </w:rPr>
              <w:t>.00 M.N.</w:t>
            </w:r>
          </w:p>
        </w:tc>
      </w:tr>
      <w:tr w:rsidR="00E14CBC" w:rsidRPr="00EF03C6" w14:paraId="085288AD" w14:textId="77777777" w:rsidTr="001559EB">
        <w:trPr>
          <w:trHeight w:val="1035"/>
        </w:trPr>
        <w:tc>
          <w:tcPr>
            <w:tcW w:w="518" w:type="pct"/>
            <w:vAlign w:val="center"/>
          </w:tcPr>
          <w:p w14:paraId="37DAF01C" w14:textId="77777777" w:rsidR="00400DA1" w:rsidRPr="00EF03C6" w:rsidRDefault="00400DA1" w:rsidP="00425EB4">
            <w:pPr>
              <w:pStyle w:val="TableParagraph"/>
              <w:ind w:left="110" w:right="158"/>
              <w:jc w:val="both"/>
              <w:rPr>
                <w:rFonts w:asciiTheme="minorHAnsi" w:hAnsiTheme="minorHAnsi" w:cstheme="minorHAnsi"/>
                <w:b/>
                <w:spacing w:val="-2"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>Instalación de equipos adicionales</w:t>
            </w:r>
          </w:p>
        </w:tc>
        <w:tc>
          <w:tcPr>
            <w:tcW w:w="1327" w:type="pct"/>
          </w:tcPr>
          <w:p w14:paraId="653A3929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05AFD5AE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45A52A62" w14:textId="77777777" w:rsidR="00400DA1" w:rsidRPr="00EF03C6" w:rsidRDefault="00400DA1">
            <w:pPr>
              <w:pStyle w:val="TableParagraph"/>
              <w:numPr>
                <w:ilvl w:val="0"/>
                <w:numId w:val="15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la identificación oficial vigente.</w:t>
            </w:r>
          </w:p>
          <w:p w14:paraId="6C57D7F4" w14:textId="77777777" w:rsidR="00400DA1" w:rsidRPr="00EF03C6" w:rsidRDefault="00400DA1">
            <w:pPr>
              <w:pStyle w:val="TableParagraph"/>
              <w:numPr>
                <w:ilvl w:val="0"/>
                <w:numId w:val="15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</w:t>
            </w:r>
          </w:p>
          <w:p w14:paraId="01048A21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2633C96A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2BC2AE8B" w14:textId="77777777" w:rsidR="00400DA1" w:rsidRPr="00EF03C6" w:rsidRDefault="00400DA1">
            <w:pPr>
              <w:pStyle w:val="TableParagraph"/>
              <w:numPr>
                <w:ilvl w:val="0"/>
                <w:numId w:val="16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</w:t>
            </w:r>
          </w:p>
          <w:p w14:paraId="66AED0F7" w14:textId="77777777" w:rsidR="00400DA1" w:rsidRPr="00EF03C6" w:rsidRDefault="00400DA1">
            <w:pPr>
              <w:pStyle w:val="TableParagraph"/>
              <w:numPr>
                <w:ilvl w:val="0"/>
                <w:numId w:val="16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lastRenderedPageBreak/>
              <w:t>Copia simple del poder del representante legal.</w:t>
            </w:r>
          </w:p>
          <w:p w14:paraId="5B937A58" w14:textId="77777777" w:rsidR="00400DA1" w:rsidRPr="00EF03C6" w:rsidRDefault="00400DA1">
            <w:pPr>
              <w:pStyle w:val="TableParagraph"/>
              <w:numPr>
                <w:ilvl w:val="0"/>
                <w:numId w:val="16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</w:t>
            </w:r>
          </w:p>
          <w:p w14:paraId="43C965A0" w14:textId="77777777" w:rsidR="00400DA1" w:rsidRPr="00EF03C6" w:rsidRDefault="00400DA1" w:rsidP="00425EB4">
            <w:pPr>
              <w:pStyle w:val="TableParagraph"/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</w:tc>
        <w:tc>
          <w:tcPr>
            <w:tcW w:w="1243" w:type="pct"/>
            <w:vAlign w:val="center"/>
          </w:tcPr>
          <w:p w14:paraId="204C74EE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302EA514" w14:textId="77777777" w:rsidR="00400DA1" w:rsidRPr="00EF03C6" w:rsidRDefault="00400DA1">
            <w:pPr>
              <w:pStyle w:val="TableParagraph"/>
              <w:numPr>
                <w:ilvl w:val="0"/>
                <w:numId w:val="28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087FC936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518C1BE0" w14:textId="79CC73C4" w:rsidR="003D0F6A" w:rsidRPr="00EF03C6" w:rsidRDefault="003D0F6A">
            <w:pPr>
              <w:pStyle w:val="TableParagraph"/>
              <w:numPr>
                <w:ilvl w:val="0"/>
                <w:numId w:val="28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07164A67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7D3105B7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5CB53570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ED0028C" w14:textId="1C1805CF" w:rsidR="003D0F6A" w:rsidRPr="00EF03C6" w:rsidRDefault="003D0F6A">
            <w:pPr>
              <w:pStyle w:val="TableParagraph"/>
              <w:numPr>
                <w:ilvl w:val="0"/>
                <w:numId w:val="28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Enviando un correo electrónico a la dirección:</w:t>
            </w:r>
            <w:r w:rsidR="007022FB" w:rsidRPr="00EF03C6">
              <w:rPr>
                <w:rFonts w:asciiTheme="minorHAnsi" w:hAnsiTheme="minorHAnsi" w:cstheme="minorHAnsi"/>
                <w:bCs/>
              </w:rPr>
              <w:t xml:space="preserve"> </w:t>
            </w:r>
            <w:hyperlink r:id="rId16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15B93E38" w14:textId="77777777" w:rsidR="00400DA1" w:rsidRPr="00EF03C6" w:rsidRDefault="00400DA1" w:rsidP="00425EB4">
            <w:pPr>
              <w:pStyle w:val="TableParagraph"/>
              <w:ind w:right="212"/>
              <w:jc w:val="both"/>
              <w:rPr>
                <w:rFonts w:asciiTheme="minorHAnsi" w:hAnsiTheme="minorHAnsi" w:cstheme="minorHAnsi"/>
                <w:bCs/>
              </w:rPr>
            </w:pPr>
          </w:p>
          <w:p w14:paraId="7E949952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bCs/>
              </w:rPr>
              <w:t>Una vez realizada la solicitud de la instalación de equipos adicionales</w:t>
            </w:r>
            <w:r w:rsidRPr="00EF03C6">
              <w:rPr>
                <w:rFonts w:asciiTheme="minorHAnsi" w:hAnsiTheme="minorHAnsi" w:cstheme="minorHAnsi"/>
              </w:rPr>
              <w:t>, se genera un número de folio con el cual podrá darle seguimiento.</w:t>
            </w:r>
          </w:p>
          <w:p w14:paraId="25CADAB9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  <w:p w14:paraId="7235AF77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El área de atención al usuario turnará la solicitud al área técnica quien acordará con el usuario fecha y hora para la instalación de los equipos adicionales.</w:t>
            </w:r>
          </w:p>
          <w:p w14:paraId="10995448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8" w:type="pct"/>
            <w:vAlign w:val="center"/>
          </w:tcPr>
          <w:p w14:paraId="6542FEEF" w14:textId="72B20705" w:rsidR="00400DA1" w:rsidRPr="00EF03C6" w:rsidRDefault="009657E7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lastRenderedPageBreak/>
              <w:t>24</w:t>
            </w:r>
            <w:r w:rsidR="00400DA1" w:rsidRPr="00EF03C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400DA1" w:rsidRPr="00EF03C6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563AFA2E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</w:t>
            </w:r>
          </w:p>
          <w:p w14:paraId="2F9C8B02" w14:textId="77777777" w:rsidR="00400DA1" w:rsidRPr="00EF03C6" w:rsidRDefault="00400DA1" w:rsidP="00425EB4">
            <w:pPr>
              <w:pStyle w:val="TableParagraph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238D8C77" w14:textId="06185144" w:rsidR="00400DA1" w:rsidRPr="00B40443" w:rsidRDefault="00CA11F7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40443">
              <w:rPr>
                <w:rFonts w:asciiTheme="minorHAnsi" w:hAnsiTheme="minorHAnsi" w:cstheme="minorHAnsi"/>
              </w:rPr>
              <w:t>$</w:t>
            </w:r>
            <w:r w:rsidR="00503E0E" w:rsidRPr="00B40443">
              <w:rPr>
                <w:rFonts w:asciiTheme="minorHAnsi" w:hAnsiTheme="minorHAnsi" w:cstheme="minorHAnsi"/>
              </w:rPr>
              <w:t>400</w:t>
            </w:r>
            <w:r w:rsidRPr="00B40443">
              <w:rPr>
                <w:rFonts w:asciiTheme="minorHAnsi" w:hAnsiTheme="minorHAnsi" w:cstheme="minorHAnsi"/>
              </w:rPr>
              <w:t>.00 M.N.</w:t>
            </w:r>
          </w:p>
        </w:tc>
      </w:tr>
      <w:tr w:rsidR="00E14CBC" w:rsidRPr="00EF03C6" w14:paraId="1DCAC6E2" w14:textId="77777777" w:rsidTr="001559EB">
        <w:trPr>
          <w:trHeight w:val="1035"/>
        </w:trPr>
        <w:tc>
          <w:tcPr>
            <w:tcW w:w="518" w:type="pct"/>
            <w:vAlign w:val="center"/>
          </w:tcPr>
          <w:p w14:paraId="61520759" w14:textId="77777777" w:rsidR="00400DA1" w:rsidRPr="00EF03C6" w:rsidRDefault="00400DA1" w:rsidP="00425EB4">
            <w:pPr>
              <w:pStyle w:val="TableParagraph"/>
              <w:ind w:left="110" w:right="158"/>
              <w:jc w:val="both"/>
              <w:rPr>
                <w:rFonts w:asciiTheme="minorHAnsi" w:hAnsiTheme="minorHAnsi" w:cstheme="minorHAnsi"/>
                <w:b/>
                <w:spacing w:val="-2"/>
              </w:rPr>
            </w:pPr>
            <w:r w:rsidRPr="00EF03C6">
              <w:rPr>
                <w:rFonts w:asciiTheme="minorHAnsi" w:hAnsiTheme="minorHAnsi" w:cstheme="minorHAnsi"/>
                <w:b/>
                <w:spacing w:val="-2"/>
              </w:rPr>
              <w:t>Reconexión</w:t>
            </w:r>
          </w:p>
        </w:tc>
        <w:tc>
          <w:tcPr>
            <w:tcW w:w="1327" w:type="pct"/>
          </w:tcPr>
          <w:p w14:paraId="22F0CB82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0ABBFC77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68D12A95" w14:textId="77777777" w:rsidR="00400DA1" w:rsidRPr="00EF03C6" w:rsidRDefault="00400DA1">
            <w:pPr>
              <w:pStyle w:val="TableParagraph"/>
              <w:numPr>
                <w:ilvl w:val="0"/>
                <w:numId w:val="19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la identificación oficial vigente.</w:t>
            </w:r>
          </w:p>
          <w:p w14:paraId="3B5B8FAA" w14:textId="77777777" w:rsidR="00400DA1" w:rsidRPr="00EF03C6" w:rsidRDefault="00400DA1">
            <w:pPr>
              <w:pStyle w:val="TableParagraph"/>
              <w:numPr>
                <w:ilvl w:val="0"/>
                <w:numId w:val="19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</w:t>
            </w:r>
          </w:p>
          <w:p w14:paraId="42A33810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0AAA8659" w14:textId="77777777" w:rsidR="00400DA1" w:rsidRPr="00EF03C6" w:rsidRDefault="00400DA1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4AF0B137" w14:textId="77777777" w:rsidR="00400DA1" w:rsidRPr="00EF03C6" w:rsidRDefault="00400DA1">
            <w:pPr>
              <w:pStyle w:val="TableParagraph"/>
              <w:numPr>
                <w:ilvl w:val="0"/>
                <w:numId w:val="20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</w:t>
            </w:r>
          </w:p>
          <w:p w14:paraId="0ECB5D41" w14:textId="77777777" w:rsidR="00400DA1" w:rsidRPr="00EF03C6" w:rsidRDefault="00400DA1">
            <w:pPr>
              <w:pStyle w:val="TableParagraph"/>
              <w:numPr>
                <w:ilvl w:val="0"/>
                <w:numId w:val="20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legal.</w:t>
            </w:r>
          </w:p>
          <w:p w14:paraId="2AC54B06" w14:textId="77777777" w:rsidR="00400DA1" w:rsidRPr="00EF03C6" w:rsidRDefault="00400DA1">
            <w:pPr>
              <w:pStyle w:val="TableParagraph"/>
              <w:numPr>
                <w:ilvl w:val="0"/>
                <w:numId w:val="20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</w:t>
            </w:r>
          </w:p>
        </w:tc>
        <w:tc>
          <w:tcPr>
            <w:tcW w:w="1243" w:type="pct"/>
            <w:vAlign w:val="center"/>
          </w:tcPr>
          <w:p w14:paraId="6DDBF8CC" w14:textId="77777777" w:rsidR="00400DA1" w:rsidRPr="00EF03C6" w:rsidRDefault="00400DA1" w:rsidP="00425EB4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AE49F39" w14:textId="77777777" w:rsidR="00400DA1" w:rsidRPr="00EF03C6" w:rsidRDefault="00400DA1">
            <w:pPr>
              <w:pStyle w:val="TableParagraph"/>
              <w:numPr>
                <w:ilvl w:val="0"/>
                <w:numId w:val="29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1FBD23F4" w14:textId="77777777" w:rsidR="00400DA1" w:rsidRPr="00EF03C6" w:rsidRDefault="00400DA1" w:rsidP="00425EB4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16D89B38" w14:textId="1F9B7D0D" w:rsidR="003D0F6A" w:rsidRPr="00EF03C6" w:rsidRDefault="003D0F6A">
            <w:pPr>
              <w:pStyle w:val="TableParagraph"/>
              <w:numPr>
                <w:ilvl w:val="0"/>
                <w:numId w:val="29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0EC77642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15107D53" w14:textId="77777777" w:rsidR="003D0F6A" w:rsidRPr="00EF03C6" w:rsidRDefault="003D0F6A" w:rsidP="003D0F6A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34A4873C" w14:textId="77777777" w:rsidR="003D0F6A" w:rsidRPr="00EF03C6" w:rsidRDefault="003D0F6A" w:rsidP="003D0F6A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6E4D779" w14:textId="7E8C1081" w:rsidR="003D0F6A" w:rsidRPr="00EF03C6" w:rsidRDefault="003D0F6A">
            <w:pPr>
              <w:pStyle w:val="TableParagraph"/>
              <w:numPr>
                <w:ilvl w:val="0"/>
                <w:numId w:val="29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7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7D459D80" w14:textId="77777777" w:rsidR="00400DA1" w:rsidRPr="00EF03C6" w:rsidRDefault="00400DA1" w:rsidP="00425EB4">
            <w:pPr>
              <w:pStyle w:val="TableParagraph"/>
              <w:ind w:right="212"/>
              <w:jc w:val="both"/>
              <w:rPr>
                <w:rFonts w:asciiTheme="minorHAnsi" w:hAnsiTheme="minorHAnsi" w:cstheme="minorHAnsi"/>
                <w:bCs/>
              </w:rPr>
            </w:pPr>
          </w:p>
          <w:p w14:paraId="72B83395" w14:textId="77777777" w:rsidR="00400DA1" w:rsidRPr="00EF03C6" w:rsidRDefault="00400DA1" w:rsidP="00425EB4">
            <w:pPr>
              <w:pStyle w:val="TableParagraph"/>
              <w:ind w:left="110" w:right="212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  <w:bCs/>
              </w:rPr>
              <w:lastRenderedPageBreak/>
              <w:t>Una vez realizada la solicitud</w:t>
            </w:r>
            <w:r w:rsidRPr="00EF03C6">
              <w:rPr>
                <w:rFonts w:asciiTheme="minorHAnsi" w:hAnsiTheme="minorHAnsi" w:cstheme="minorHAnsi"/>
              </w:rPr>
              <w:t>, se genera un número de folio con el cual podrá darle seguimiento.</w:t>
            </w:r>
          </w:p>
          <w:p w14:paraId="1F9FC441" w14:textId="77777777" w:rsidR="00400DA1" w:rsidRPr="00EF03C6" w:rsidRDefault="00400DA1" w:rsidP="00425EB4">
            <w:pPr>
              <w:pStyle w:val="TableParagraph"/>
              <w:ind w:right="21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8" w:type="pct"/>
            <w:vAlign w:val="center"/>
          </w:tcPr>
          <w:p w14:paraId="4F38C575" w14:textId="4F102625" w:rsidR="00400DA1" w:rsidRPr="00EF03C6" w:rsidRDefault="009657E7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lastRenderedPageBreak/>
              <w:t>24</w:t>
            </w:r>
            <w:r w:rsidR="003D0F6A" w:rsidRPr="00EF03C6">
              <w:rPr>
                <w:rFonts w:asciiTheme="minorHAnsi" w:hAnsiTheme="minorHAnsi" w:cstheme="minorHAnsi"/>
              </w:rPr>
              <w:t xml:space="preserve"> </w:t>
            </w:r>
            <w:r w:rsidR="00400DA1" w:rsidRPr="00EF03C6">
              <w:rPr>
                <w:rFonts w:asciiTheme="minorHAnsi" w:hAnsiTheme="minorHAnsi" w:cstheme="minorHAnsi"/>
                <w:spacing w:val="-2"/>
              </w:rPr>
              <w:t>horas.</w:t>
            </w:r>
          </w:p>
        </w:tc>
        <w:tc>
          <w:tcPr>
            <w:tcW w:w="1100" w:type="pct"/>
            <w:vAlign w:val="center"/>
          </w:tcPr>
          <w:p w14:paraId="4FFBFD28" w14:textId="77777777" w:rsidR="00400DA1" w:rsidRPr="00EF03C6" w:rsidRDefault="00400DA1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 </w:t>
            </w:r>
          </w:p>
          <w:p w14:paraId="112BD7B4" w14:textId="77777777" w:rsidR="00400DA1" w:rsidRPr="00EF03C6" w:rsidRDefault="00400DA1" w:rsidP="00425EB4">
            <w:pPr>
              <w:pStyle w:val="TableParagraph"/>
              <w:ind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59FEC4A5" w14:textId="03DF065C" w:rsidR="00400DA1" w:rsidRPr="00B40443" w:rsidRDefault="00014A23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40443">
              <w:rPr>
                <w:rFonts w:asciiTheme="minorHAnsi" w:hAnsiTheme="minorHAnsi" w:cstheme="minorHAnsi"/>
              </w:rPr>
              <w:t>$</w:t>
            </w:r>
            <w:r w:rsidR="00503E0E" w:rsidRPr="00B40443">
              <w:rPr>
                <w:rFonts w:asciiTheme="minorHAnsi" w:hAnsiTheme="minorHAnsi" w:cstheme="minorHAnsi"/>
              </w:rPr>
              <w:t>5</w:t>
            </w:r>
            <w:r w:rsidRPr="00B40443">
              <w:rPr>
                <w:rFonts w:asciiTheme="minorHAnsi" w:hAnsiTheme="minorHAnsi" w:cstheme="minorHAnsi"/>
              </w:rPr>
              <w:t>0.00 M.N.</w:t>
            </w:r>
          </w:p>
        </w:tc>
      </w:tr>
      <w:tr w:rsidR="001559EB" w:rsidRPr="00EF03C6" w14:paraId="75E8B6F2" w14:textId="77777777" w:rsidTr="001559EB">
        <w:trPr>
          <w:trHeight w:val="1035"/>
        </w:trPr>
        <w:tc>
          <w:tcPr>
            <w:tcW w:w="518" w:type="pct"/>
            <w:vAlign w:val="center"/>
          </w:tcPr>
          <w:p w14:paraId="12683F33" w14:textId="79D85723" w:rsidR="001559EB" w:rsidRPr="00EF03C6" w:rsidRDefault="001559EB" w:rsidP="001559EB">
            <w:pPr>
              <w:pStyle w:val="TableParagraph"/>
              <w:ind w:left="110" w:right="158"/>
              <w:jc w:val="center"/>
              <w:rPr>
                <w:rFonts w:asciiTheme="minorHAnsi" w:hAnsiTheme="minorHAnsi" w:cstheme="minorHAnsi"/>
                <w:b/>
                <w:bCs/>
                <w:spacing w:val="-2"/>
              </w:rPr>
            </w:pPr>
            <w:r w:rsidRPr="00EF03C6">
              <w:rPr>
                <w:rFonts w:asciiTheme="minorHAnsi" w:hAnsiTheme="minorHAnsi" w:cstheme="minorHAnsi"/>
                <w:b/>
                <w:bCs/>
                <w:color w:val="000000"/>
              </w:rPr>
              <w:t>Reposición de equipo terminal por causas imputables al usuario</w:t>
            </w:r>
          </w:p>
        </w:tc>
        <w:tc>
          <w:tcPr>
            <w:tcW w:w="1327" w:type="pct"/>
          </w:tcPr>
          <w:p w14:paraId="49A63065" w14:textId="77777777" w:rsidR="001559EB" w:rsidRPr="00EF03C6" w:rsidRDefault="001559EB" w:rsidP="00425EB4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079B6BDC" w14:textId="77777777" w:rsidR="001559EB" w:rsidRPr="00EF03C6" w:rsidRDefault="001559EB" w:rsidP="001559EB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 xml:space="preserve">Personas físicas: </w:t>
            </w:r>
          </w:p>
          <w:p w14:paraId="7085903D" w14:textId="77777777" w:rsidR="001559EB" w:rsidRPr="00EF03C6" w:rsidRDefault="001559EB">
            <w:pPr>
              <w:pStyle w:val="TableParagraph"/>
              <w:numPr>
                <w:ilvl w:val="0"/>
                <w:numId w:val="19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 la identificación oficial vigente.</w:t>
            </w:r>
          </w:p>
          <w:p w14:paraId="4EFB72A3" w14:textId="77777777" w:rsidR="001559EB" w:rsidRPr="00EF03C6" w:rsidRDefault="001559EB">
            <w:pPr>
              <w:pStyle w:val="TableParagraph"/>
              <w:numPr>
                <w:ilvl w:val="0"/>
                <w:numId w:val="19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 firmado</w:t>
            </w:r>
          </w:p>
          <w:p w14:paraId="1F69C86F" w14:textId="77777777" w:rsidR="001559EB" w:rsidRPr="00EF03C6" w:rsidRDefault="001559EB" w:rsidP="001559EB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</w:p>
          <w:p w14:paraId="383B0F69" w14:textId="77777777" w:rsidR="001559EB" w:rsidRPr="00EF03C6" w:rsidRDefault="001559EB" w:rsidP="001559EB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Personas Morales:</w:t>
            </w:r>
          </w:p>
          <w:p w14:paraId="4CCAF4C1" w14:textId="77777777" w:rsidR="001559EB" w:rsidRPr="00EF03C6" w:rsidRDefault="001559EB">
            <w:pPr>
              <w:pStyle w:val="TableParagraph"/>
              <w:numPr>
                <w:ilvl w:val="0"/>
                <w:numId w:val="20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acta constitutiva, inscrita en el RPC</w:t>
            </w:r>
          </w:p>
          <w:p w14:paraId="211C6024" w14:textId="77777777" w:rsidR="001559EB" w:rsidRPr="00EF03C6" w:rsidRDefault="001559EB">
            <w:pPr>
              <w:pStyle w:val="TableParagraph"/>
              <w:numPr>
                <w:ilvl w:val="0"/>
                <w:numId w:val="20"/>
              </w:numPr>
              <w:ind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Copia simple del poder del representante legal.</w:t>
            </w:r>
          </w:p>
          <w:p w14:paraId="444D3562" w14:textId="58A0F841" w:rsidR="001559EB" w:rsidRPr="00EF03C6" w:rsidRDefault="001559EB" w:rsidP="001559EB">
            <w:pPr>
              <w:pStyle w:val="TableParagraph"/>
              <w:ind w:left="110" w:right="132"/>
              <w:jc w:val="both"/>
              <w:rPr>
                <w:rFonts w:asciiTheme="minorHAnsi" w:hAnsiTheme="minorHAnsi" w:cstheme="minorHAnsi"/>
                <w:spacing w:val="-2"/>
              </w:rPr>
            </w:pPr>
            <w:r w:rsidRPr="00EF03C6">
              <w:rPr>
                <w:rFonts w:asciiTheme="minorHAnsi" w:hAnsiTheme="minorHAnsi" w:cstheme="minorHAnsi"/>
                <w:spacing w:val="-2"/>
              </w:rPr>
              <w:t>Exhibir el ejemplar del contrato de adhesión</w:t>
            </w:r>
          </w:p>
        </w:tc>
        <w:tc>
          <w:tcPr>
            <w:tcW w:w="1243" w:type="pct"/>
            <w:vAlign w:val="center"/>
          </w:tcPr>
          <w:p w14:paraId="0BBA66DD" w14:textId="77777777" w:rsidR="001559EB" w:rsidRPr="00EF03C6" w:rsidRDefault="001559EB" w:rsidP="001559EB">
            <w:pPr>
              <w:pStyle w:val="TableParagraph"/>
              <w:ind w:left="559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66F6165B" w14:textId="6313DAB6" w:rsidR="001559EB" w:rsidRPr="00EF03C6" w:rsidRDefault="001559EB">
            <w:pPr>
              <w:pStyle w:val="TableParagraph"/>
              <w:numPr>
                <w:ilvl w:val="0"/>
                <w:numId w:val="32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Presentarse en el Centro de Atención al Usuario.</w:t>
            </w:r>
          </w:p>
          <w:p w14:paraId="09C48325" w14:textId="77777777" w:rsidR="001559EB" w:rsidRPr="00EF03C6" w:rsidRDefault="001559EB" w:rsidP="001559EB">
            <w:pPr>
              <w:pStyle w:val="TableParagraph"/>
              <w:ind w:left="562"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58566FED" w14:textId="7C128191" w:rsidR="009318C8" w:rsidRPr="00EF03C6" w:rsidRDefault="009318C8">
            <w:pPr>
              <w:pStyle w:val="TableParagraph"/>
              <w:numPr>
                <w:ilvl w:val="0"/>
                <w:numId w:val="32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Comunicándose vía telefónica al número </w:t>
            </w:r>
            <w:r w:rsidR="00E1497E">
              <w:rPr>
                <w:rFonts w:asciiTheme="minorHAnsi" w:hAnsiTheme="minorHAnsi" w:cstheme="minorHAnsi"/>
                <w:bCs/>
              </w:rPr>
              <w:t>7571057016</w:t>
            </w:r>
          </w:p>
          <w:p w14:paraId="0710B729" w14:textId="77777777" w:rsidR="009318C8" w:rsidRPr="00EF03C6" w:rsidRDefault="009318C8" w:rsidP="009318C8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74F4E21" w14:textId="77777777" w:rsidR="009318C8" w:rsidRPr="00EF03C6" w:rsidRDefault="009318C8" w:rsidP="009318C8">
            <w:pPr>
              <w:pStyle w:val="TableParagraph"/>
              <w:ind w:left="139"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El número telefónico se encuentra disponible las 24 horas del día, los 365 días del año.</w:t>
            </w:r>
          </w:p>
          <w:p w14:paraId="2874FE3D" w14:textId="77777777" w:rsidR="009318C8" w:rsidRPr="00EF03C6" w:rsidRDefault="009318C8" w:rsidP="009318C8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</w:p>
          <w:p w14:paraId="2B4A311E" w14:textId="775721C8" w:rsidR="009318C8" w:rsidRPr="00EF03C6" w:rsidRDefault="009318C8">
            <w:pPr>
              <w:pStyle w:val="TableParagraph"/>
              <w:numPr>
                <w:ilvl w:val="0"/>
                <w:numId w:val="32"/>
              </w:numPr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 xml:space="preserve">Enviando un correo electrónico a la dirección: </w:t>
            </w:r>
            <w:hyperlink r:id="rId18" w:history="1">
              <w:r w:rsidR="00E1497E">
                <w:rPr>
                  <w:rStyle w:val="Hipervnculo"/>
                  <w:rFonts w:asciiTheme="minorHAnsi" w:hAnsiTheme="minorHAnsi" w:cstheme="minorHAnsi"/>
                  <w:bCs/>
                </w:rPr>
                <w:t>satciinternet@gmail.com</w:t>
              </w:r>
            </w:hyperlink>
            <w:r w:rsidRPr="00EF03C6">
              <w:rPr>
                <w:rFonts w:asciiTheme="minorHAnsi" w:hAnsiTheme="minorHAnsi" w:cstheme="minorHAnsi"/>
              </w:rPr>
              <w:t>,</w:t>
            </w:r>
            <w:r w:rsidRPr="00EF03C6">
              <w:rPr>
                <w:rFonts w:asciiTheme="minorHAnsi" w:hAnsiTheme="minorHAnsi" w:cstheme="minorHAnsi"/>
                <w:bCs/>
              </w:rPr>
              <w:t xml:space="preserve"> disponible las 24 horas del día, los 365 días del año.</w:t>
            </w:r>
          </w:p>
          <w:p w14:paraId="484679B2" w14:textId="77777777" w:rsidR="001559EB" w:rsidRPr="00EF03C6" w:rsidRDefault="001559EB" w:rsidP="001559EB">
            <w:pPr>
              <w:pStyle w:val="TableParagraph"/>
              <w:ind w:right="212"/>
              <w:jc w:val="both"/>
              <w:rPr>
                <w:rFonts w:asciiTheme="minorHAnsi" w:hAnsiTheme="minorHAnsi" w:cstheme="minorHAnsi"/>
                <w:bCs/>
              </w:rPr>
            </w:pPr>
          </w:p>
          <w:p w14:paraId="6105D0BC" w14:textId="52B789D0" w:rsidR="001559EB" w:rsidRPr="00EF03C6" w:rsidRDefault="001559EB" w:rsidP="001559EB">
            <w:pPr>
              <w:pStyle w:val="TableParagraph"/>
              <w:ind w:right="252"/>
              <w:jc w:val="both"/>
              <w:rPr>
                <w:rFonts w:asciiTheme="minorHAnsi" w:hAnsiTheme="minorHAnsi" w:cstheme="minorHAnsi"/>
                <w:bCs/>
              </w:rPr>
            </w:pPr>
            <w:r w:rsidRPr="00EF03C6">
              <w:rPr>
                <w:rFonts w:asciiTheme="minorHAnsi" w:hAnsiTheme="minorHAnsi" w:cstheme="minorHAnsi"/>
                <w:bCs/>
              </w:rPr>
              <w:t>Una vez realizada la solicitud</w:t>
            </w:r>
            <w:r w:rsidRPr="00EF03C6">
              <w:rPr>
                <w:rFonts w:asciiTheme="minorHAnsi" w:hAnsiTheme="minorHAnsi" w:cstheme="minorHAnsi"/>
              </w:rPr>
              <w:t>, se genera un número de folio con el cual podrá darle seguimiento</w:t>
            </w:r>
          </w:p>
        </w:tc>
        <w:tc>
          <w:tcPr>
            <w:tcW w:w="448" w:type="pct"/>
            <w:vAlign w:val="center"/>
          </w:tcPr>
          <w:p w14:paraId="372597DC" w14:textId="432D5720" w:rsidR="001559EB" w:rsidRPr="00EF03C6" w:rsidRDefault="009318C8" w:rsidP="00425EB4">
            <w:pPr>
              <w:pStyle w:val="TableParagraph"/>
              <w:spacing w:line="206" w:lineRule="exact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24 a 72</w:t>
            </w:r>
            <w:r w:rsidR="001559EB" w:rsidRPr="00EF03C6">
              <w:rPr>
                <w:rFonts w:asciiTheme="minorHAnsi" w:hAnsiTheme="minorHAnsi" w:cstheme="minorHAnsi"/>
              </w:rPr>
              <w:t xml:space="preserve"> horas.</w:t>
            </w:r>
          </w:p>
        </w:tc>
        <w:tc>
          <w:tcPr>
            <w:tcW w:w="1100" w:type="pct"/>
            <w:vAlign w:val="center"/>
          </w:tcPr>
          <w:p w14:paraId="252D49D2" w14:textId="77777777" w:rsidR="001559EB" w:rsidRPr="00EF03C6" w:rsidRDefault="001559EB" w:rsidP="001559EB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</w:p>
          <w:p w14:paraId="41F2A5F5" w14:textId="3F39BDA5" w:rsidR="001559EB" w:rsidRPr="00EF03C6" w:rsidRDefault="001559EB" w:rsidP="001559EB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 xml:space="preserve">El titular del Servicio o una tercera persona, representante legal del titular, que se así se acredite con la documentación correspondiente.  </w:t>
            </w:r>
          </w:p>
          <w:p w14:paraId="214CE6E2" w14:textId="77777777" w:rsidR="001559EB" w:rsidRPr="00EF03C6" w:rsidRDefault="001559EB" w:rsidP="001559EB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</w:p>
          <w:p w14:paraId="383FAB6A" w14:textId="77777777" w:rsidR="001559EB" w:rsidRPr="00EF03C6" w:rsidRDefault="001559EB" w:rsidP="00425EB4">
            <w:pPr>
              <w:pStyle w:val="TableParagraph"/>
              <w:ind w:left="134" w:right="18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4" w:type="pct"/>
            <w:vAlign w:val="center"/>
          </w:tcPr>
          <w:p w14:paraId="7D9FC8D6" w14:textId="75C3F956" w:rsidR="001559EB" w:rsidRPr="00EF03C6" w:rsidRDefault="001559EB" w:rsidP="00425EB4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EF03C6">
              <w:rPr>
                <w:rFonts w:asciiTheme="minorHAnsi" w:hAnsiTheme="minorHAnsi" w:cstheme="minorHAnsi"/>
              </w:rPr>
              <w:t>$</w:t>
            </w:r>
            <w:r w:rsidR="00234C36">
              <w:rPr>
                <w:rFonts w:asciiTheme="minorHAnsi" w:hAnsiTheme="minorHAnsi" w:cstheme="minorHAnsi"/>
              </w:rPr>
              <w:t>1750</w:t>
            </w:r>
            <w:r w:rsidRPr="00EF03C6">
              <w:rPr>
                <w:rFonts w:asciiTheme="minorHAnsi" w:hAnsiTheme="minorHAnsi" w:cstheme="minorHAnsi"/>
              </w:rPr>
              <w:t>.00 M.N.</w:t>
            </w:r>
          </w:p>
        </w:tc>
      </w:tr>
    </w:tbl>
    <w:p w14:paraId="4DBF424D" w14:textId="77777777" w:rsidR="001545F4" w:rsidRPr="00EF03C6" w:rsidRDefault="001545F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Theme="minorHAnsi" w:eastAsia="Calibri" w:hAnsiTheme="minorHAnsi" w:cstheme="minorHAnsi"/>
          <w:color w:val="000000"/>
        </w:rPr>
      </w:pPr>
    </w:p>
    <w:p w14:paraId="26B6EB80" w14:textId="77777777" w:rsidR="00742D50" w:rsidRPr="00EF03C6" w:rsidRDefault="00742D50" w:rsidP="000D5785">
      <w:pPr>
        <w:tabs>
          <w:tab w:val="left" w:pos="374"/>
        </w:tabs>
        <w:ind w:right="112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C43EF33" w14:textId="77777777" w:rsidR="00742D50" w:rsidRPr="00EF03C6" w:rsidRDefault="00742D50" w:rsidP="000D5785">
      <w:pPr>
        <w:tabs>
          <w:tab w:val="left" w:pos="374"/>
        </w:tabs>
        <w:ind w:right="112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2A2D3B8" w14:textId="6CA0EDB3" w:rsidR="000D5785" w:rsidRPr="00EF03C6" w:rsidRDefault="000D5785" w:rsidP="000D5785">
      <w:pPr>
        <w:tabs>
          <w:tab w:val="left" w:pos="374"/>
        </w:tabs>
        <w:ind w:right="112"/>
        <w:jc w:val="center"/>
        <w:rPr>
          <w:rFonts w:asciiTheme="minorHAnsi" w:eastAsia="Calibri" w:hAnsiTheme="minorHAnsi" w:cstheme="minorHAnsi"/>
          <w:b/>
          <w:color w:val="000000"/>
        </w:rPr>
      </w:pPr>
      <w:r w:rsidRPr="00EF03C6">
        <w:rPr>
          <w:rFonts w:asciiTheme="minorHAnsi" w:hAnsiTheme="minorHAnsi" w:cstheme="minorHAnsi"/>
          <w:b/>
          <w:bCs/>
        </w:rPr>
        <w:t xml:space="preserve">Horarios de </w:t>
      </w:r>
      <w:r w:rsidRPr="00EF03C6">
        <w:rPr>
          <w:rFonts w:asciiTheme="minorHAnsi" w:eastAsia="Calibri" w:hAnsiTheme="minorHAnsi" w:cstheme="minorHAnsi"/>
          <w:b/>
          <w:color w:val="000000"/>
        </w:rPr>
        <w:t>Atención al público</w:t>
      </w:r>
    </w:p>
    <w:p w14:paraId="6BA12A16" w14:textId="497B8B2D" w:rsidR="000D5785" w:rsidRPr="00EF03C6" w:rsidRDefault="000D5785" w:rsidP="000D5785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Theme="minorHAnsi" w:eastAsia="Calibri" w:hAnsiTheme="minorHAnsi" w:cstheme="minorHAnsi"/>
          <w:color w:val="000000"/>
        </w:rPr>
      </w:pPr>
    </w:p>
    <w:p w14:paraId="1D3823D6" w14:textId="5B06057A" w:rsidR="00806D22" w:rsidRPr="00EF03C6" w:rsidRDefault="00742D50" w:rsidP="00C4017B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Theme="minorHAnsi" w:hAnsiTheme="minorHAnsi" w:cstheme="minorHAnsi"/>
        </w:rPr>
      </w:pPr>
      <w:r w:rsidRPr="00EF03C6">
        <w:rPr>
          <w:rFonts w:asciiTheme="minorHAnsi" w:eastAsia="Calibri" w:hAnsiTheme="minorHAnsi" w:cstheme="minorHAnsi"/>
          <w:color w:val="000000"/>
        </w:rPr>
        <w:t>Horarios de</w:t>
      </w:r>
      <w:r w:rsidR="00400DA1" w:rsidRPr="00EF03C6">
        <w:rPr>
          <w:rFonts w:asciiTheme="minorHAnsi" w:eastAsia="Calibri" w:hAnsiTheme="minorHAnsi" w:cstheme="minorHAnsi"/>
          <w:color w:val="000000"/>
        </w:rPr>
        <w:t>l Centro de Atención a Usuarios</w:t>
      </w:r>
      <w:r w:rsidRPr="00EF03C6">
        <w:rPr>
          <w:rFonts w:asciiTheme="minorHAnsi" w:eastAsia="Calibri" w:hAnsiTheme="minorHAnsi" w:cstheme="minorHAnsi"/>
          <w:color w:val="000000"/>
        </w:rPr>
        <w:t xml:space="preserve">: </w:t>
      </w:r>
      <w:r w:rsidR="009318C8" w:rsidRPr="00EF03C6">
        <w:rPr>
          <w:rFonts w:asciiTheme="minorHAnsi" w:eastAsia="Calibri" w:hAnsiTheme="minorHAnsi" w:cstheme="minorHAnsi"/>
          <w:color w:val="000000"/>
        </w:rPr>
        <w:t xml:space="preserve">de </w:t>
      </w:r>
      <w:r w:rsidR="00E1497E" w:rsidRPr="00E1497E">
        <w:rPr>
          <w:rFonts w:asciiTheme="minorHAnsi" w:eastAsia="Calibri" w:hAnsiTheme="minorHAnsi" w:cstheme="minorHAnsi"/>
          <w:bCs/>
          <w:color w:val="000000"/>
        </w:rPr>
        <w:t>lunes a sábado 9:00 a 18:00 horas</w:t>
      </w:r>
      <w:r w:rsidR="004F5A2F" w:rsidRPr="00EF03C6">
        <w:rPr>
          <w:rFonts w:asciiTheme="minorHAnsi" w:eastAsia="Calibri" w:hAnsiTheme="minorHAnsi" w:cstheme="minorHAnsi"/>
          <w:bCs/>
          <w:color w:val="000000"/>
        </w:rPr>
        <w:t>.</w:t>
      </w:r>
    </w:p>
    <w:p w14:paraId="29A9A167" w14:textId="6F29DB8F" w:rsidR="000D5785" w:rsidRPr="00EF03C6" w:rsidRDefault="005869D9" w:rsidP="00C4017B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Theme="minorHAnsi" w:eastAsia="Calibri" w:hAnsiTheme="minorHAnsi" w:cstheme="minorHAnsi"/>
          <w:color w:val="000000"/>
        </w:rPr>
      </w:pPr>
      <w:r w:rsidRPr="00EF03C6">
        <w:rPr>
          <w:rFonts w:asciiTheme="minorHAnsi" w:eastAsia="Calibri" w:hAnsiTheme="minorHAnsi" w:cstheme="minorHAnsi"/>
          <w:color w:val="000000"/>
        </w:rPr>
        <w:t>Horario de atención t</w:t>
      </w:r>
      <w:r w:rsidR="000D5785" w:rsidRPr="00EF03C6">
        <w:rPr>
          <w:rFonts w:asciiTheme="minorHAnsi" w:eastAsia="Calibri" w:hAnsiTheme="minorHAnsi" w:cstheme="minorHAnsi"/>
          <w:color w:val="000000"/>
        </w:rPr>
        <w:t>elefónica</w:t>
      </w:r>
      <w:r w:rsidR="00742D50" w:rsidRPr="00EF03C6">
        <w:rPr>
          <w:rFonts w:asciiTheme="minorHAnsi" w:eastAsia="Calibri" w:hAnsiTheme="minorHAnsi" w:cstheme="minorHAnsi"/>
          <w:color w:val="000000"/>
        </w:rPr>
        <w:t xml:space="preserve">, disponible las 24 horas del día, los </w:t>
      </w:r>
      <w:r w:rsidR="002702BF" w:rsidRPr="00EF03C6">
        <w:rPr>
          <w:rFonts w:asciiTheme="minorHAnsi" w:eastAsia="Calibri" w:hAnsiTheme="minorHAnsi" w:cstheme="minorHAnsi"/>
          <w:color w:val="000000"/>
        </w:rPr>
        <w:t>365 días del año</w:t>
      </w:r>
      <w:r w:rsidR="00742D50" w:rsidRPr="00EF03C6">
        <w:rPr>
          <w:rFonts w:asciiTheme="minorHAnsi" w:eastAsia="Calibri" w:hAnsiTheme="minorHAnsi" w:cstheme="minorHAnsi"/>
          <w:color w:val="000000"/>
        </w:rPr>
        <w:t>, los 365 días del año:</w:t>
      </w:r>
      <w:r w:rsidR="000D5785" w:rsidRPr="00EF03C6">
        <w:rPr>
          <w:rFonts w:asciiTheme="minorHAnsi" w:eastAsia="Calibri" w:hAnsiTheme="minorHAnsi" w:cstheme="minorHAnsi"/>
          <w:color w:val="000000"/>
        </w:rPr>
        <w:t xml:space="preserve"> </w:t>
      </w:r>
      <w:r w:rsidR="009318C8" w:rsidRPr="00EF03C6">
        <w:rPr>
          <w:rFonts w:asciiTheme="minorHAnsi" w:eastAsia="Calibri" w:hAnsiTheme="minorHAnsi" w:cstheme="minorHAnsi"/>
          <w:color w:val="000000"/>
        </w:rPr>
        <w:t xml:space="preserve">teléfono </w:t>
      </w:r>
      <w:r w:rsidR="00E1497E">
        <w:rPr>
          <w:rFonts w:asciiTheme="minorHAnsi" w:eastAsia="Calibri" w:hAnsiTheme="minorHAnsi" w:cstheme="minorHAnsi"/>
          <w:color w:val="000000"/>
        </w:rPr>
        <w:t>7571057016</w:t>
      </w:r>
    </w:p>
    <w:p w14:paraId="0C7FF9FD" w14:textId="1A4EA21F" w:rsidR="00C4017B" w:rsidRPr="00E1497E" w:rsidRDefault="000D5785" w:rsidP="000D5785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  <w:r w:rsidRPr="00E1497E">
        <w:rPr>
          <w:rFonts w:asciiTheme="minorHAnsi" w:hAnsiTheme="minorHAnsi" w:cstheme="minorHAnsi"/>
        </w:rPr>
        <w:t>Página</w:t>
      </w:r>
      <w:r w:rsidRPr="00E1497E">
        <w:rPr>
          <w:rFonts w:asciiTheme="minorHAnsi" w:eastAsia="Calibri" w:hAnsiTheme="minorHAnsi" w:cstheme="minorHAnsi"/>
          <w:color w:val="000000"/>
        </w:rPr>
        <w:t xml:space="preserve"> de internet:</w:t>
      </w:r>
      <w:r w:rsidR="00C4017B" w:rsidRPr="00E1497E">
        <w:rPr>
          <w:rFonts w:asciiTheme="minorHAnsi" w:eastAsia="Calibri" w:hAnsiTheme="minorHAnsi" w:cstheme="minorHAnsi"/>
          <w:color w:val="000000"/>
        </w:rPr>
        <w:t xml:space="preserve"> </w:t>
      </w:r>
      <w:hyperlink r:id="rId19" w:history="1">
        <w:r w:rsidR="00E1497E" w:rsidRPr="00E1497E">
          <w:rPr>
            <w:rStyle w:val="Hipervnculo"/>
            <w:rFonts w:asciiTheme="minorHAnsi" w:hAnsiTheme="minorHAnsi" w:cstheme="minorHAnsi"/>
          </w:rPr>
          <w:t>https://satci.org/</w:t>
        </w:r>
      </w:hyperlink>
    </w:p>
    <w:p w14:paraId="726310CD" w14:textId="214AF655" w:rsidR="00E04028" w:rsidRPr="00E1497E" w:rsidRDefault="00E04028" w:rsidP="000D5785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  <w:r w:rsidRPr="00E1497E">
        <w:rPr>
          <w:rFonts w:asciiTheme="minorHAnsi" w:hAnsiTheme="minorHAnsi" w:cstheme="minorHAnsi"/>
        </w:rPr>
        <w:t>Correo Electrónico:</w:t>
      </w:r>
      <w:r w:rsidR="00E1497E">
        <w:rPr>
          <w:rFonts w:asciiTheme="minorHAnsi" w:hAnsiTheme="minorHAnsi" w:cstheme="minorHAnsi"/>
        </w:rPr>
        <w:t xml:space="preserve"> </w:t>
      </w:r>
      <w:hyperlink r:id="rId20" w:history="1">
        <w:r w:rsidR="00E1497E" w:rsidRPr="00E1497E">
          <w:rPr>
            <w:rStyle w:val="Hipervnculo"/>
            <w:rFonts w:asciiTheme="minorHAnsi" w:hAnsiTheme="minorHAnsi" w:cstheme="minorHAnsi"/>
          </w:rPr>
          <w:t>satciinternet@gmail.com</w:t>
        </w:r>
      </w:hyperlink>
      <w:r w:rsidR="00243A08" w:rsidRPr="00E1497E">
        <w:rPr>
          <w:rFonts w:asciiTheme="minorHAnsi" w:hAnsiTheme="minorHAnsi" w:cstheme="minorHAnsi"/>
        </w:rPr>
        <w:t>,</w:t>
      </w:r>
      <w:r w:rsidR="002702BF" w:rsidRPr="00E1497E">
        <w:rPr>
          <w:rFonts w:asciiTheme="minorHAnsi" w:eastAsia="Calibri" w:hAnsiTheme="minorHAnsi" w:cstheme="minorHAnsi"/>
          <w:color w:val="000000"/>
        </w:rPr>
        <w:t xml:space="preserve"> disponible las 24 horas del día, los 365 días del año.</w:t>
      </w:r>
    </w:p>
    <w:p w14:paraId="35DB5F32" w14:textId="4C3C875F" w:rsidR="000D5785" w:rsidRPr="00EF03C6" w:rsidRDefault="000D5785" w:rsidP="000D5785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</w:p>
    <w:p w14:paraId="347AAAD0" w14:textId="35AC39CB" w:rsidR="002C481C" w:rsidRPr="00EF03C6" w:rsidRDefault="000D5785" w:rsidP="002C481C">
      <w:pPr>
        <w:pBdr>
          <w:top w:val="nil"/>
          <w:left w:val="nil"/>
          <w:bottom w:val="nil"/>
          <w:right w:val="nil"/>
          <w:between w:val="nil"/>
        </w:pBdr>
        <w:ind w:right="2100"/>
        <w:rPr>
          <w:rFonts w:asciiTheme="minorHAnsi" w:eastAsia="Calibri" w:hAnsiTheme="minorHAnsi" w:cstheme="minorHAnsi"/>
          <w:b/>
          <w:color w:val="000000"/>
          <w:lang w:val="es-ES"/>
        </w:rPr>
      </w:pPr>
      <w:r w:rsidRPr="00EF03C6">
        <w:rPr>
          <w:rFonts w:asciiTheme="minorHAnsi" w:eastAsia="Calibri" w:hAnsiTheme="minorHAnsi" w:cstheme="minorHAnsi"/>
          <w:color w:val="000000"/>
        </w:rPr>
        <w:t>Domicilio:</w:t>
      </w:r>
      <w:r w:rsidR="00E1497E">
        <w:rPr>
          <w:rFonts w:asciiTheme="minorHAnsi" w:eastAsia="Calibri" w:hAnsiTheme="minorHAnsi" w:cstheme="minorHAnsi"/>
          <w:color w:val="000000"/>
        </w:rPr>
        <w:t xml:space="preserve"> </w:t>
      </w:r>
      <w:r w:rsidR="00E1497E" w:rsidRPr="00E1497E">
        <w:rPr>
          <w:rFonts w:asciiTheme="minorHAnsi" w:eastAsia="Calibri" w:hAnsiTheme="minorHAnsi" w:cstheme="minorHAnsi"/>
          <w:bCs/>
          <w:color w:val="000000"/>
        </w:rPr>
        <w:t>Francisco I. Madero 7, Colonia San Antonio, municipio Tlapa de Comonfort, C.P. 41300, Guerrero</w:t>
      </w:r>
    </w:p>
    <w:p w14:paraId="3F330870" w14:textId="60F7B81D" w:rsidR="00806D22" w:rsidRPr="00EF03C6" w:rsidRDefault="00806D22" w:rsidP="00806D22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</w:p>
    <w:p w14:paraId="114A71D1" w14:textId="091DEB58" w:rsidR="00C4017B" w:rsidRPr="00EF03C6" w:rsidRDefault="00C4017B" w:rsidP="00E1497E">
      <w:pPr>
        <w:pBdr>
          <w:top w:val="nil"/>
          <w:left w:val="nil"/>
          <w:bottom w:val="nil"/>
          <w:right w:val="nil"/>
          <w:between w:val="nil"/>
        </w:pBdr>
        <w:ind w:right="2100"/>
        <w:jc w:val="both"/>
        <w:rPr>
          <w:rFonts w:asciiTheme="minorHAnsi" w:eastAsia="Calibri" w:hAnsiTheme="minorHAnsi" w:cstheme="minorHAnsi"/>
          <w:color w:val="000000"/>
        </w:rPr>
      </w:pPr>
    </w:p>
    <w:p w14:paraId="1523CF93" w14:textId="5C19FB05" w:rsidR="000D5785" w:rsidRPr="00EF03C6" w:rsidRDefault="000D5785" w:rsidP="000D5785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  <w:r w:rsidRPr="00EF03C6">
        <w:rPr>
          <w:rFonts w:asciiTheme="minorHAnsi" w:eastAsia="Calibri" w:hAnsiTheme="minorHAnsi" w:cstheme="minorHAnsi"/>
          <w:color w:val="000000"/>
        </w:rPr>
        <w:t>Mapa de ubicación:</w:t>
      </w:r>
    </w:p>
    <w:p w14:paraId="76C511D9" w14:textId="12FB6BA7" w:rsidR="00742D50" w:rsidRPr="00EF03C6" w:rsidRDefault="00742D50" w:rsidP="000D5785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</w:p>
    <w:p w14:paraId="26B155C5" w14:textId="43F3B297" w:rsidR="00243A08" w:rsidRDefault="005158CE" w:rsidP="000D5785">
      <w:pPr>
        <w:pBdr>
          <w:top w:val="nil"/>
          <w:left w:val="nil"/>
          <w:bottom w:val="nil"/>
          <w:right w:val="nil"/>
          <w:between w:val="nil"/>
        </w:pBdr>
        <w:ind w:left="101" w:right="2100"/>
        <w:jc w:val="both"/>
        <w:rPr>
          <w:rFonts w:asciiTheme="minorHAnsi" w:eastAsia="Calibri" w:hAnsiTheme="minorHAnsi" w:cstheme="minorHAns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71153FAE" wp14:editId="25DAC258">
            <wp:simplePos x="0" y="0"/>
            <wp:positionH relativeFrom="margin">
              <wp:align>center</wp:align>
            </wp:positionH>
            <wp:positionV relativeFrom="paragraph">
              <wp:posOffset>90170</wp:posOffset>
            </wp:positionV>
            <wp:extent cx="3599695" cy="3599695"/>
            <wp:effectExtent l="0" t="0" r="1270" b="127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oico Colegio Militar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95" cy="359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A98EC" w14:textId="18605D9B" w:rsidR="00AB58EE" w:rsidRDefault="00AB58EE" w:rsidP="00BE21B2">
      <w:pPr>
        <w:tabs>
          <w:tab w:val="left" w:pos="374"/>
        </w:tabs>
        <w:ind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5F4754A3" w14:textId="33F4A5DE" w:rsidR="00AB58EE" w:rsidRDefault="00AB58E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272B071A" w14:textId="24696C8B" w:rsidR="00AB58EE" w:rsidRDefault="00AB58E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78EE269E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4D3AE5C6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4244D9C4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7FABBE59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26B1AFA9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40553221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4A4BE66E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492FF1A0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1A056EF0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3B15C290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45772EFF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686D20D2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002C450E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6FF91DEA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1160516D" w14:textId="77777777" w:rsidR="005158CE" w:rsidRDefault="005158C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25E01938" w14:textId="77777777" w:rsidR="00AB58EE" w:rsidRPr="009657E7" w:rsidRDefault="00AB58EE">
      <w:pPr>
        <w:tabs>
          <w:tab w:val="left" w:pos="374"/>
        </w:tabs>
        <w:ind w:left="2261" w:right="112"/>
        <w:jc w:val="both"/>
        <w:rPr>
          <w:rFonts w:asciiTheme="minorHAnsi" w:hAnsiTheme="minorHAnsi" w:cstheme="minorHAnsi"/>
          <w:sz w:val="23"/>
          <w:szCs w:val="23"/>
        </w:rPr>
      </w:pPr>
    </w:p>
    <w:p w14:paraId="00000039" w14:textId="77777777" w:rsidR="00122417" w:rsidRPr="009657E7" w:rsidRDefault="0012241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eastAsia="Calibri" w:hAnsiTheme="minorHAnsi" w:cstheme="minorHAnsi"/>
          <w:color w:val="000000"/>
          <w:sz w:val="23"/>
          <w:szCs w:val="23"/>
        </w:rPr>
      </w:pPr>
    </w:p>
    <w:p w14:paraId="575992F2" w14:textId="75CD15AD" w:rsidR="004F5A2F" w:rsidRDefault="004F5A2F" w:rsidP="00EF03C6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3"/>
          <w:szCs w:val="23"/>
        </w:rPr>
      </w:pPr>
    </w:p>
    <w:p w14:paraId="0000003A" w14:textId="2ACF270A" w:rsidR="00122417" w:rsidRPr="00EF03C6" w:rsidRDefault="001850E1" w:rsidP="000D5785">
      <w:pPr>
        <w:pBdr>
          <w:top w:val="nil"/>
          <w:left w:val="nil"/>
          <w:bottom w:val="nil"/>
          <w:right w:val="nil"/>
          <w:between w:val="nil"/>
        </w:pBdr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Procedimiento para instalar y desinstalar equipos</w:t>
      </w:r>
    </w:p>
    <w:p w14:paraId="0000003B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eastAsia="Calibri" w:hAnsi="Calibri" w:cs="Calibri"/>
          <w:color w:val="000000"/>
        </w:rPr>
      </w:pPr>
    </w:p>
    <w:p w14:paraId="0000003C" w14:textId="77777777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Instalación</w:t>
      </w:r>
    </w:p>
    <w:p w14:paraId="0000003D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782EFCD" w14:textId="4064DE5D" w:rsidR="0069603B" w:rsidRPr="00EF03C6" w:rsidRDefault="0069603B" w:rsidP="0069603B">
      <w:pPr>
        <w:pBdr>
          <w:top w:val="nil"/>
          <w:left w:val="nil"/>
          <w:bottom w:val="nil"/>
          <w:right w:val="nil"/>
          <w:between w:val="nil"/>
        </w:pBdr>
        <w:spacing w:before="1"/>
        <w:ind w:left="101"/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El Proveedor prestará los Servicios de manera constante, uniforme, regular y eficiente, a cambio del pago de la tarifa, plan o paquete que el usuario haya seleccionado. De manera posterior a la firma del contrato de adhesión correspondiente, se levantará una orden de instalación la cual se llevará a cabo dentro de los 10 días hábiles siguientes.</w:t>
      </w:r>
    </w:p>
    <w:p w14:paraId="65364D8F" w14:textId="77777777" w:rsidR="0069603B" w:rsidRPr="00EF03C6" w:rsidRDefault="0069603B" w:rsidP="0069603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00000041" w14:textId="3425AB2C" w:rsidR="00122417" w:rsidRPr="00EF03C6" w:rsidRDefault="0069603B" w:rsidP="00AB58EE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lastRenderedPageBreak/>
        <w:t>Personal técnico del Proveedor</w:t>
      </w:r>
      <w:r w:rsidRPr="00EF03C6">
        <w:rPr>
          <w:rFonts w:ascii="Calibri" w:hAnsi="Calibri" w:cs="Calibri"/>
        </w:rPr>
        <w:t xml:space="preserve"> </w:t>
      </w:r>
      <w:r w:rsidRPr="00EF03C6">
        <w:rPr>
          <w:rFonts w:ascii="Calibri" w:eastAsia="Calibri" w:hAnsi="Calibri" w:cs="Calibri"/>
          <w:color w:val="000000"/>
        </w:rPr>
        <w:t xml:space="preserve">se presentará en el domicilio en el que se instalarán los Servicios, se identificará y el usuario deberá permitirle el acceso para realizar la instalación correspondiente de los Servicios y el(los) Equipo(s) Terminal(es). Las instalaciones se realizarán en los siguientes días y en horarios: </w:t>
      </w:r>
      <w:r w:rsidR="00806D22" w:rsidRPr="00EF03C6">
        <w:rPr>
          <w:rFonts w:ascii="Calibri" w:eastAsia="Calibri" w:hAnsi="Calibri" w:cs="Calibri"/>
          <w:color w:val="000000"/>
        </w:rPr>
        <w:t xml:space="preserve">de </w:t>
      </w:r>
      <w:r w:rsidR="005158CE" w:rsidRPr="005158CE">
        <w:rPr>
          <w:rFonts w:ascii="Calibri" w:eastAsia="Calibri" w:hAnsi="Calibri" w:cs="Calibri"/>
          <w:bCs/>
          <w:color w:val="000000"/>
        </w:rPr>
        <w:t>lunes a sábado 9:00 a 18:00 horas</w:t>
      </w:r>
      <w:r w:rsidR="004F5A2F" w:rsidRPr="00EF03C6">
        <w:rPr>
          <w:rFonts w:ascii="Calibri" w:eastAsia="Calibri" w:hAnsi="Calibri" w:cs="Calibri"/>
          <w:bCs/>
          <w:color w:val="000000"/>
        </w:rPr>
        <w:t>.</w:t>
      </w:r>
    </w:p>
    <w:p w14:paraId="2EFE63FA" w14:textId="77777777" w:rsidR="00012E60" w:rsidRPr="00EF03C6" w:rsidRDefault="00012E60" w:rsidP="000D5785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Calibri" w:eastAsia="Calibri" w:hAnsi="Calibri" w:cs="Calibri"/>
          <w:color w:val="000000"/>
        </w:rPr>
      </w:pPr>
    </w:p>
    <w:p w14:paraId="00000042" w14:textId="77777777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Desinstalación</w:t>
      </w:r>
    </w:p>
    <w:p w14:paraId="00000043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  <w:highlight w:val="yellow"/>
        </w:rPr>
      </w:pPr>
    </w:p>
    <w:p w14:paraId="5EC49B8B" w14:textId="613F752B" w:rsidR="00012E60" w:rsidRPr="00EF03C6" w:rsidRDefault="00400BDC" w:rsidP="00720828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Respecto a los Servicios contratados, una vez cancelado el contrato de adhesión, se agendará una cita para la desinstalación del(os) Equipo(s) Terminal(es). El personal del Proveedor</w:t>
      </w:r>
      <w:r w:rsidRPr="00EF03C6">
        <w:rPr>
          <w:rFonts w:ascii="Calibri" w:hAnsi="Calibri" w:cs="Calibri"/>
          <w:b/>
        </w:rPr>
        <w:t xml:space="preserve"> </w:t>
      </w:r>
      <w:r w:rsidRPr="00EF03C6">
        <w:rPr>
          <w:rFonts w:ascii="Calibri" w:eastAsia="Calibri" w:hAnsi="Calibri" w:cs="Calibri"/>
          <w:color w:val="000000"/>
        </w:rPr>
        <w:t>se presentará en el domicilio donde se efectuó la instalación, se identificará y el usuario deberá permitir el acceso para realizar la desinstalación correspondiente, el usuario deberá devolver todos los equipos propiedad del Proveedor</w:t>
      </w:r>
      <w:r w:rsidRPr="00EF03C6">
        <w:rPr>
          <w:rFonts w:ascii="Calibri" w:hAnsi="Calibri" w:cs="Calibri"/>
        </w:rPr>
        <w:t xml:space="preserve">. </w:t>
      </w:r>
      <w:r w:rsidRPr="00EF03C6">
        <w:rPr>
          <w:rFonts w:ascii="Calibri" w:eastAsia="Calibri" w:hAnsi="Calibri" w:cs="Calibri"/>
          <w:color w:val="000000"/>
        </w:rPr>
        <w:t xml:space="preserve">Las desinstalaciones se podrán realizar en el siguientes días y horarios: </w:t>
      </w:r>
      <w:r w:rsidR="00492EC3">
        <w:rPr>
          <w:rFonts w:ascii="Calibri" w:eastAsia="Calibri" w:hAnsi="Calibri" w:cs="Calibri"/>
          <w:color w:val="000000"/>
        </w:rPr>
        <w:t xml:space="preserve">de </w:t>
      </w:r>
      <w:r w:rsidR="005158CE" w:rsidRPr="005158CE">
        <w:rPr>
          <w:rFonts w:ascii="Calibri" w:eastAsia="Calibri" w:hAnsi="Calibri" w:cs="Calibri"/>
          <w:bCs/>
          <w:color w:val="000000"/>
        </w:rPr>
        <w:t>lunes a sábado 9:00 a 18:00 horas</w:t>
      </w:r>
      <w:r w:rsidR="004F5A2F" w:rsidRPr="00EF03C6">
        <w:rPr>
          <w:rFonts w:ascii="Calibri" w:eastAsia="Calibri" w:hAnsi="Calibri" w:cs="Calibri"/>
          <w:bCs/>
          <w:color w:val="000000"/>
        </w:rPr>
        <w:t>.</w:t>
      </w:r>
    </w:p>
    <w:p w14:paraId="6EE54702" w14:textId="77777777" w:rsidR="00720828" w:rsidRPr="00EF03C6" w:rsidRDefault="00720828" w:rsidP="00720828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="Calibri" w:eastAsia="Calibri" w:hAnsi="Calibri" w:cs="Calibri"/>
          <w:color w:val="000000"/>
        </w:rPr>
      </w:pPr>
    </w:p>
    <w:p w14:paraId="00000070" w14:textId="77777777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Opciones de Pago</w:t>
      </w:r>
    </w:p>
    <w:p w14:paraId="00000071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CBA655C" w14:textId="77777777" w:rsidR="00A61B03" w:rsidRPr="00EF03C6" w:rsidRDefault="001B0D4B" w:rsidP="00742D50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Para realizar el pago del Servicio, se cuentan con las siguientes opciones:</w:t>
      </w:r>
      <w:r w:rsidR="00742D50" w:rsidRPr="00EF03C6">
        <w:rPr>
          <w:rFonts w:ascii="Calibri" w:eastAsia="Calibri" w:hAnsi="Calibri" w:cs="Calibri"/>
          <w:color w:val="000000"/>
        </w:rPr>
        <w:t xml:space="preserve"> </w:t>
      </w:r>
    </w:p>
    <w:p w14:paraId="3D542040" w14:textId="77777777" w:rsidR="00806D22" w:rsidRPr="00EF03C6" w:rsidRDefault="00806D22" w:rsidP="00742D50">
      <w:pPr>
        <w:pBdr>
          <w:top w:val="nil"/>
          <w:left w:val="nil"/>
          <w:bottom w:val="nil"/>
          <w:right w:val="nil"/>
          <w:between w:val="nil"/>
        </w:pBdr>
        <w:ind w:left="101"/>
        <w:jc w:val="both"/>
        <w:rPr>
          <w:rFonts w:ascii="Calibri" w:eastAsia="Calibri" w:hAnsi="Calibri" w:cs="Calibri"/>
          <w:color w:val="000000"/>
        </w:rPr>
      </w:pPr>
    </w:p>
    <w:p w14:paraId="4179506C" w14:textId="77777777" w:rsidR="009C6E22" w:rsidRPr="00EF03C6" w:rsidRDefault="00BE21B2">
      <w:pPr>
        <w:pStyle w:val="Prrafodelista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Pago en efectivo en el centro de atención a clientes</w:t>
      </w:r>
    </w:p>
    <w:p w14:paraId="0B06C6B9" w14:textId="660F1CE5" w:rsidR="00BE21B2" w:rsidRPr="00EF03C6" w:rsidRDefault="00BE21B2" w:rsidP="009C6E22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821"/>
        <w:jc w:val="both"/>
        <w:rPr>
          <w:rFonts w:ascii="Calibri" w:eastAsia="Calibri" w:hAnsi="Calibri" w:cs="Calibri"/>
          <w:color w:val="000000"/>
        </w:rPr>
      </w:pPr>
    </w:p>
    <w:p w14:paraId="378476BC" w14:textId="3D6ED4B1" w:rsidR="009C6E22" w:rsidRPr="00492EC3" w:rsidRDefault="009C6E22">
      <w:pPr>
        <w:pStyle w:val="Prrafodelista"/>
        <w:numPr>
          <w:ilvl w:val="0"/>
          <w:numId w:val="33"/>
        </w:numPr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Tarjeta de crédito o débito en el centro de atención, avaladas por VISA y MASTERCARD. </w:t>
      </w:r>
      <w:r w:rsidRPr="00EF03C6">
        <w:rPr>
          <w:rFonts w:ascii="Calibri" w:eastAsia="Calibri" w:hAnsi="Calibri" w:cs="Calibri"/>
          <w:color w:val="000000"/>
        </w:rPr>
        <w:br/>
      </w:r>
    </w:p>
    <w:p w14:paraId="226D3207" w14:textId="0552BE99" w:rsidR="00CA11F7" w:rsidRPr="00492EC3" w:rsidRDefault="00AB58EE">
      <w:pPr>
        <w:pStyle w:val="Prrafodelista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Transferencia Bancaria, utilizando los siguientes datos:</w:t>
      </w:r>
    </w:p>
    <w:p w14:paraId="2C484BA0" w14:textId="77777777" w:rsidR="00AB58EE" w:rsidRPr="00EF03C6" w:rsidRDefault="00AB58EE" w:rsidP="00AB58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5CAFC207" w14:textId="6F0B5C5D" w:rsidR="00AB58EE" w:rsidRPr="00EF03C6" w:rsidRDefault="00AB58E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Institución bancaria</w:t>
      </w:r>
      <w:r w:rsidR="00492EC3">
        <w:rPr>
          <w:rFonts w:ascii="Calibri" w:eastAsia="Calibri" w:hAnsi="Calibri" w:cs="Calibri"/>
          <w:color w:val="000000"/>
        </w:rPr>
        <w:t xml:space="preserve">: </w:t>
      </w:r>
      <w:r w:rsidR="00503E0E">
        <w:rPr>
          <w:rFonts w:ascii="Calibri" w:eastAsia="Calibri" w:hAnsi="Calibri" w:cs="Calibri"/>
          <w:color w:val="000000"/>
        </w:rPr>
        <w:t>BANCO AZTECA</w:t>
      </w:r>
    </w:p>
    <w:p w14:paraId="5DB37F40" w14:textId="2E1676DB" w:rsidR="00AB58EE" w:rsidRPr="00EF03C6" w:rsidRDefault="00AB58E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Titular de la cuenta: </w:t>
      </w:r>
      <w:r w:rsidR="00503E0E">
        <w:rPr>
          <w:rFonts w:ascii="Calibri" w:eastAsia="Calibri" w:hAnsi="Calibri" w:cs="Calibri"/>
          <w:color w:val="000000"/>
        </w:rPr>
        <w:t>Celso Iturbide Vivar</w:t>
      </w:r>
    </w:p>
    <w:p w14:paraId="4A25ABFE" w14:textId="67DCBC2A" w:rsidR="00AB58EE" w:rsidRPr="00EF03C6" w:rsidRDefault="00AB58E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CLABE interbancaria: </w:t>
      </w:r>
      <w:r w:rsidR="00503E0E">
        <w:rPr>
          <w:rFonts w:ascii="Calibri" w:eastAsia="Calibri" w:hAnsi="Calibri" w:cs="Calibri"/>
          <w:color w:val="000000"/>
        </w:rPr>
        <w:t>127281013649503819</w:t>
      </w:r>
    </w:p>
    <w:p w14:paraId="2243FEC6" w14:textId="7351057C" w:rsidR="00AB58EE" w:rsidRPr="00EF03C6" w:rsidRDefault="00AB58E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Número de cuenta: </w:t>
      </w:r>
      <w:r w:rsidR="00503E0E">
        <w:rPr>
          <w:rFonts w:ascii="Calibri" w:eastAsia="Calibri" w:hAnsi="Calibri" w:cs="Calibri"/>
          <w:color w:val="000000"/>
        </w:rPr>
        <w:t>60671364950381</w:t>
      </w:r>
    </w:p>
    <w:p w14:paraId="64D6CE60" w14:textId="77777777" w:rsidR="00CA11F7" w:rsidRPr="00EF03C6" w:rsidRDefault="00CA11F7" w:rsidP="00CA11F7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before="1"/>
        <w:ind w:left="821"/>
        <w:jc w:val="both"/>
        <w:rPr>
          <w:rFonts w:ascii="Calibri" w:eastAsia="Calibri" w:hAnsi="Calibri" w:cs="Calibri"/>
          <w:color w:val="000000"/>
        </w:rPr>
      </w:pPr>
    </w:p>
    <w:p w14:paraId="66D9C527" w14:textId="24C61CB8" w:rsidR="000C633D" w:rsidRPr="00EF03C6" w:rsidRDefault="00CA11F7">
      <w:pPr>
        <w:pStyle w:val="Prrafodelista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bCs/>
          <w:color w:val="222222"/>
        </w:rPr>
      </w:pPr>
      <w:r w:rsidRPr="00EF03C6">
        <w:rPr>
          <w:rFonts w:ascii="Calibri" w:hAnsi="Calibri" w:cs="Calibri"/>
          <w:bCs/>
          <w:color w:val="222222"/>
        </w:rPr>
        <w:t>Depósito bancario, utilizando los siguientes datos:</w:t>
      </w:r>
    </w:p>
    <w:p w14:paraId="7D24F99E" w14:textId="77777777" w:rsidR="00CA11F7" w:rsidRPr="00EF03C6" w:rsidRDefault="00CA11F7" w:rsidP="00CA11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bCs/>
          <w:color w:val="222222"/>
        </w:rPr>
      </w:pPr>
    </w:p>
    <w:p w14:paraId="3EC5102E" w14:textId="77777777" w:rsidR="00503E0E" w:rsidRPr="00EF03C6" w:rsidRDefault="00503E0E" w:rsidP="00503E0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>Institución bancaria</w:t>
      </w:r>
      <w:r>
        <w:rPr>
          <w:rFonts w:ascii="Calibri" w:eastAsia="Calibri" w:hAnsi="Calibri" w:cs="Calibri"/>
          <w:color w:val="000000"/>
        </w:rPr>
        <w:t>: BANCO AZTECA</w:t>
      </w:r>
    </w:p>
    <w:p w14:paraId="290A8C3B" w14:textId="77777777" w:rsidR="00503E0E" w:rsidRPr="00EF03C6" w:rsidRDefault="00503E0E" w:rsidP="00503E0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Titular de la cuenta: </w:t>
      </w:r>
      <w:r>
        <w:rPr>
          <w:rFonts w:ascii="Calibri" w:eastAsia="Calibri" w:hAnsi="Calibri" w:cs="Calibri"/>
          <w:color w:val="000000"/>
        </w:rPr>
        <w:t>Celso Iturbide Vivar</w:t>
      </w:r>
    </w:p>
    <w:p w14:paraId="14B26CE8" w14:textId="77777777" w:rsidR="00503E0E" w:rsidRPr="00EF03C6" w:rsidRDefault="00503E0E" w:rsidP="00503E0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CLABE interbancaria: </w:t>
      </w:r>
      <w:r>
        <w:rPr>
          <w:rFonts w:ascii="Calibri" w:eastAsia="Calibri" w:hAnsi="Calibri" w:cs="Calibri"/>
          <w:color w:val="000000"/>
        </w:rPr>
        <w:t>127281013649503819</w:t>
      </w:r>
    </w:p>
    <w:p w14:paraId="1C08BFF9" w14:textId="77777777" w:rsidR="00503E0E" w:rsidRPr="00EF03C6" w:rsidRDefault="00503E0E" w:rsidP="00503E0E">
      <w:pPr>
        <w:pStyle w:val="Prrafode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Número de cuenta: </w:t>
      </w:r>
      <w:r>
        <w:rPr>
          <w:rFonts w:ascii="Calibri" w:eastAsia="Calibri" w:hAnsi="Calibri" w:cs="Calibri"/>
          <w:color w:val="000000"/>
        </w:rPr>
        <w:t>60671364950381</w:t>
      </w:r>
    </w:p>
    <w:p w14:paraId="57B478ED" w14:textId="77777777" w:rsidR="00503E0E" w:rsidRDefault="00503E0E" w:rsidP="00714F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/>
        <w:jc w:val="center"/>
        <w:rPr>
          <w:rFonts w:ascii="Calibri" w:eastAsia="Calibri" w:hAnsi="Calibri" w:cs="Calibri"/>
          <w:b/>
          <w:color w:val="000000"/>
        </w:rPr>
      </w:pPr>
    </w:p>
    <w:p w14:paraId="4E47826A" w14:textId="77777777" w:rsidR="00503E0E" w:rsidRDefault="00503E0E" w:rsidP="00714F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/>
        <w:jc w:val="center"/>
        <w:rPr>
          <w:rFonts w:ascii="Calibri" w:eastAsia="Calibri" w:hAnsi="Calibri" w:cs="Calibri"/>
          <w:b/>
          <w:color w:val="000000"/>
        </w:rPr>
      </w:pPr>
    </w:p>
    <w:p w14:paraId="40BB515D" w14:textId="41900CCA" w:rsidR="00714F37" w:rsidRPr="00EF03C6" w:rsidRDefault="00714F37" w:rsidP="00714F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lastRenderedPageBreak/>
        <w:t>Quejas</w:t>
      </w:r>
    </w:p>
    <w:p w14:paraId="6D2D2371" w14:textId="77777777" w:rsidR="00714F37" w:rsidRPr="00EF03C6" w:rsidRDefault="00714F37" w:rsidP="00714F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</w:p>
    <w:p w14:paraId="77B58AE7" w14:textId="77777777" w:rsidR="00714F37" w:rsidRPr="00EF03C6" w:rsidRDefault="00714F37" w:rsidP="00714F3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261"/>
        <w:jc w:val="both"/>
        <w:rPr>
          <w:rFonts w:ascii="Calibri" w:eastAsia="Arimo" w:hAnsi="Calibri" w:cs="Calibri"/>
          <w:color w:val="000000"/>
        </w:rPr>
      </w:pPr>
      <w:r w:rsidRPr="00EF03C6">
        <w:rPr>
          <w:rFonts w:ascii="Calibri" w:eastAsia="Arimo" w:hAnsi="Calibri" w:cs="Calibri"/>
          <w:color w:val="000000"/>
        </w:rPr>
        <w:t xml:space="preserve">El Usuario podrá presentar sus quejas por fallas y/o deficiencias en los Servicios y/o en el Equipo Terminal, así como consultas, dudas, aclaraciones, quejas y sugerencias, de manera gratuita, por cualquiera de los siguientes medios de contacto:  </w:t>
      </w:r>
    </w:p>
    <w:p w14:paraId="0A9EACA4" w14:textId="4A6AB254" w:rsidR="00714F37" w:rsidRPr="00EF03C6" w:rsidRDefault="00714F37">
      <w:pPr>
        <w:pStyle w:val="Prrafodelista"/>
        <w:widowControl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rPr>
          <w:rFonts w:ascii="Calibri" w:eastAsia="Arimo" w:hAnsi="Calibri" w:cs="Calibri"/>
          <w:b/>
          <w:color w:val="000000"/>
          <w:lang w:val="es-ES"/>
        </w:rPr>
      </w:pPr>
      <w:r w:rsidRPr="00EF03C6">
        <w:rPr>
          <w:rFonts w:ascii="Calibri" w:eastAsia="Arimo" w:hAnsi="Calibri" w:cs="Calibri"/>
          <w:color w:val="000000"/>
        </w:rPr>
        <w:t>Centro de atención a clientes</w:t>
      </w:r>
      <w:r w:rsidR="00716DA5">
        <w:rPr>
          <w:rFonts w:ascii="Calibri" w:eastAsia="Arimo" w:hAnsi="Calibri" w:cs="Calibri"/>
          <w:color w:val="000000"/>
        </w:rPr>
        <w:t>:</w:t>
      </w:r>
      <w:r w:rsidR="00716DA5" w:rsidRPr="00716DA5">
        <w:rPr>
          <w:rFonts w:ascii="Arial" w:eastAsia="Arial" w:hAnsi="Arial" w:cs="Arial"/>
          <w:bCs/>
          <w:color w:val="000000"/>
        </w:rPr>
        <w:t xml:space="preserve"> </w:t>
      </w:r>
      <w:r w:rsidR="002517EE" w:rsidRPr="002517EE">
        <w:rPr>
          <w:rFonts w:ascii="Calibri" w:eastAsia="Arimo" w:hAnsi="Calibri" w:cs="Calibri"/>
          <w:bCs/>
          <w:color w:val="000000"/>
        </w:rPr>
        <w:t>Francisco I. Madero 7, Colonia San Antonio, municipio Tlapa de Comonfort, C.P. 41300, Guerrero</w:t>
      </w:r>
      <w:r w:rsidR="004F5A2F" w:rsidRPr="00EF03C6">
        <w:rPr>
          <w:rFonts w:ascii="Calibri" w:eastAsia="Arimo" w:hAnsi="Calibri" w:cs="Calibri"/>
          <w:bCs/>
          <w:color w:val="000000"/>
          <w:lang w:val="es-ES"/>
        </w:rPr>
        <w:t>.</w:t>
      </w:r>
    </w:p>
    <w:p w14:paraId="0451D8A3" w14:textId="21F6C6A6" w:rsidR="00714F37" w:rsidRPr="00EF03C6" w:rsidRDefault="00714F37">
      <w:pPr>
        <w:pStyle w:val="Prrafodelista"/>
        <w:widowControl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rFonts w:ascii="Calibri" w:eastAsia="Arimo" w:hAnsi="Calibri" w:cs="Calibri"/>
          <w:color w:val="000000"/>
        </w:rPr>
      </w:pPr>
      <w:r w:rsidRPr="00EF03C6">
        <w:rPr>
          <w:rFonts w:ascii="Calibri" w:eastAsia="Arimo" w:hAnsi="Calibri" w:cs="Calibri"/>
          <w:color w:val="000000"/>
        </w:rPr>
        <w:t>Comunicándose vía telefónica a</w:t>
      </w:r>
      <w:r w:rsidR="00720828" w:rsidRPr="00EF03C6">
        <w:rPr>
          <w:rFonts w:ascii="Calibri" w:eastAsia="Arimo" w:hAnsi="Calibri" w:cs="Calibri"/>
          <w:color w:val="000000"/>
        </w:rPr>
        <w:t>l</w:t>
      </w:r>
      <w:r w:rsidR="00806D22" w:rsidRPr="00EF03C6">
        <w:rPr>
          <w:rFonts w:ascii="Calibri" w:eastAsia="Arimo" w:hAnsi="Calibri" w:cs="Calibri"/>
          <w:color w:val="000000"/>
        </w:rPr>
        <w:t xml:space="preserve"> </w:t>
      </w:r>
      <w:r w:rsidRPr="00EF03C6">
        <w:rPr>
          <w:rFonts w:ascii="Calibri" w:eastAsia="Arimo" w:hAnsi="Calibri" w:cs="Calibri"/>
          <w:color w:val="000000"/>
        </w:rPr>
        <w:t>número</w:t>
      </w:r>
      <w:r w:rsidR="00720828" w:rsidRPr="00EF03C6">
        <w:rPr>
          <w:rFonts w:ascii="Calibri" w:eastAsia="Arimo" w:hAnsi="Calibri" w:cs="Calibri"/>
          <w:color w:val="000000"/>
        </w:rPr>
        <w:t xml:space="preserve"> </w:t>
      </w:r>
      <w:r w:rsidR="00E1497E">
        <w:rPr>
          <w:rFonts w:ascii="Calibri" w:eastAsia="Arimo" w:hAnsi="Calibri" w:cs="Calibri"/>
          <w:color w:val="000000"/>
        </w:rPr>
        <w:t>7571057016</w:t>
      </w:r>
      <w:r w:rsidRPr="00EF03C6">
        <w:rPr>
          <w:rFonts w:ascii="Calibri" w:eastAsia="Arimo" w:hAnsi="Calibri" w:cs="Calibri"/>
          <w:color w:val="000000"/>
        </w:rPr>
        <w:t xml:space="preserve">, disponible las 24 horas del día los 365 días del año. </w:t>
      </w:r>
    </w:p>
    <w:p w14:paraId="0000007B" w14:textId="40E3FB14" w:rsidR="00122417" w:rsidRPr="008C0487" w:rsidRDefault="00714F37">
      <w:pPr>
        <w:pStyle w:val="Prrafodelista"/>
        <w:widowControl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rFonts w:asciiTheme="minorHAnsi" w:eastAsia="Arimo" w:hAnsiTheme="minorHAnsi" w:cstheme="minorHAnsi"/>
          <w:color w:val="000000"/>
        </w:rPr>
      </w:pPr>
      <w:r w:rsidRPr="00716DA5">
        <w:rPr>
          <w:rFonts w:asciiTheme="minorHAnsi" w:eastAsia="Arimo" w:hAnsiTheme="minorHAnsi" w:cstheme="minorHAnsi"/>
          <w:color w:val="000000"/>
        </w:rPr>
        <w:t>Enviando un correo electrónico a la dirección:</w:t>
      </w:r>
      <w:r w:rsidR="00065C4C" w:rsidRPr="00716DA5">
        <w:rPr>
          <w:rFonts w:asciiTheme="minorHAnsi" w:eastAsia="Arimo" w:hAnsiTheme="minorHAnsi" w:cstheme="minorHAnsi"/>
          <w:color w:val="000000"/>
        </w:rPr>
        <w:t xml:space="preserve"> </w:t>
      </w:r>
      <w:hyperlink r:id="rId22" w:history="1">
        <w:r w:rsidR="00E1497E">
          <w:rPr>
            <w:rStyle w:val="Hipervnculo"/>
            <w:rFonts w:asciiTheme="minorHAnsi" w:hAnsiTheme="minorHAnsi" w:cstheme="minorHAnsi"/>
          </w:rPr>
          <w:t>satciinternet@gmail.com</w:t>
        </w:r>
      </w:hyperlink>
      <w:r w:rsidR="009657E7" w:rsidRPr="00716DA5">
        <w:rPr>
          <w:rFonts w:asciiTheme="minorHAnsi" w:eastAsia="Arimo" w:hAnsiTheme="minorHAnsi" w:cstheme="minorHAnsi"/>
          <w:color w:val="000000"/>
        </w:rPr>
        <w:t xml:space="preserve">, </w:t>
      </w:r>
      <w:r w:rsidRPr="00716DA5">
        <w:rPr>
          <w:rFonts w:asciiTheme="minorHAnsi" w:eastAsia="Arimo" w:hAnsiTheme="minorHAnsi" w:cstheme="minorHAnsi"/>
          <w:color w:val="000000"/>
        </w:rPr>
        <w:t>disponible las 24 horas del día, los 365 días del año.</w:t>
      </w:r>
    </w:p>
    <w:p w14:paraId="746D34A1" w14:textId="77777777" w:rsidR="00012E60" w:rsidRPr="00EF03C6" w:rsidRDefault="00012E6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Calibri" w:eastAsia="Calibri" w:hAnsi="Calibri" w:cs="Calibri"/>
          <w:color w:val="000000"/>
        </w:rPr>
      </w:pPr>
    </w:p>
    <w:p w14:paraId="0000007C" w14:textId="34F52189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spacing w:before="56"/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Calidad</w:t>
      </w:r>
      <w:r w:rsidR="000D5785" w:rsidRPr="00EF03C6">
        <w:rPr>
          <w:rFonts w:ascii="Calibri" w:eastAsia="Calibri" w:hAnsi="Calibri" w:cs="Calibri"/>
          <w:b/>
          <w:color w:val="000000"/>
        </w:rPr>
        <w:t xml:space="preserve"> del servicio</w:t>
      </w:r>
    </w:p>
    <w:p w14:paraId="0000007D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</w:rPr>
      </w:pPr>
    </w:p>
    <w:p w14:paraId="0000007F" w14:textId="1A86289E" w:rsidR="00122417" w:rsidRPr="00EF03C6" w:rsidRDefault="001850E1" w:rsidP="008C0487">
      <w:pPr>
        <w:pBdr>
          <w:top w:val="nil"/>
          <w:left w:val="nil"/>
          <w:bottom w:val="nil"/>
          <w:right w:val="nil"/>
          <w:between w:val="nil"/>
        </w:pBdr>
        <w:ind w:left="101" w:right="108"/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El Servicio </w:t>
      </w:r>
      <w:r w:rsidR="001B0D4B" w:rsidRPr="00EF03C6">
        <w:rPr>
          <w:rFonts w:ascii="Calibri" w:eastAsia="Calibri" w:hAnsi="Calibri" w:cs="Calibri"/>
          <w:color w:val="000000"/>
        </w:rPr>
        <w:t>será</w:t>
      </w:r>
      <w:r w:rsidRPr="00EF03C6">
        <w:rPr>
          <w:rFonts w:ascii="Calibri" w:eastAsia="Calibri" w:hAnsi="Calibri" w:cs="Calibri"/>
          <w:color w:val="000000"/>
        </w:rPr>
        <w:t xml:space="preserve"> provisto de acuerdo con los índices y parámetros de calidad que establezca </w:t>
      </w:r>
      <w:r w:rsidR="00CA11F7" w:rsidRPr="00EF03C6">
        <w:rPr>
          <w:rFonts w:ascii="Calibri" w:eastAsia="Calibri" w:hAnsi="Calibri" w:cs="Calibri"/>
          <w:color w:val="000000"/>
        </w:rPr>
        <w:t>la Comisión Reguladora de</w:t>
      </w:r>
      <w:r w:rsidRPr="00EF03C6">
        <w:rPr>
          <w:rFonts w:ascii="Calibri" w:eastAsia="Calibri" w:hAnsi="Calibri" w:cs="Calibri"/>
          <w:color w:val="000000"/>
        </w:rPr>
        <w:t xml:space="preserve"> Telecomunicaciones o</w:t>
      </w:r>
      <w:r w:rsidR="001B0D4B" w:rsidRPr="00EF03C6">
        <w:rPr>
          <w:rFonts w:ascii="Calibri" w:eastAsia="Calibri" w:hAnsi="Calibri" w:cs="Calibri"/>
          <w:color w:val="000000"/>
        </w:rPr>
        <w:t>,</w:t>
      </w:r>
      <w:r w:rsidRPr="00EF03C6">
        <w:rPr>
          <w:rFonts w:ascii="Calibri" w:eastAsia="Calibri" w:hAnsi="Calibri" w:cs="Calibri"/>
          <w:color w:val="000000"/>
        </w:rPr>
        <w:t xml:space="preserve"> en su caso</w:t>
      </w:r>
      <w:r w:rsidR="001B0D4B" w:rsidRPr="00EF03C6">
        <w:rPr>
          <w:rFonts w:ascii="Calibri" w:eastAsia="Calibri" w:hAnsi="Calibri" w:cs="Calibri"/>
          <w:color w:val="000000"/>
        </w:rPr>
        <w:t>,</w:t>
      </w:r>
      <w:r w:rsidRPr="00EF03C6">
        <w:rPr>
          <w:rFonts w:ascii="Calibri" w:eastAsia="Calibri" w:hAnsi="Calibri" w:cs="Calibri"/>
          <w:color w:val="000000"/>
        </w:rPr>
        <w:t xml:space="preserve"> los ofrecidos implícitamente o contratados</w:t>
      </w:r>
      <w:r w:rsidR="001B0D4B" w:rsidRPr="00EF03C6">
        <w:rPr>
          <w:rFonts w:ascii="Calibri" w:eastAsia="Calibri" w:hAnsi="Calibri" w:cs="Calibri"/>
          <w:color w:val="000000"/>
        </w:rPr>
        <w:t>,</w:t>
      </w:r>
      <w:r w:rsidRPr="00EF03C6">
        <w:rPr>
          <w:rFonts w:ascii="Calibri" w:eastAsia="Calibri" w:hAnsi="Calibri" w:cs="Calibri"/>
          <w:color w:val="000000"/>
        </w:rPr>
        <w:t xml:space="preserve"> los cuales no serán menores a los primeros.</w:t>
      </w:r>
    </w:p>
    <w:p w14:paraId="28F77A85" w14:textId="77777777" w:rsidR="00012E60" w:rsidRPr="00EF03C6" w:rsidRDefault="00012E6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</w:rPr>
      </w:pPr>
    </w:p>
    <w:p w14:paraId="00000080" w14:textId="77777777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Mapas de Cobertura</w:t>
      </w:r>
    </w:p>
    <w:p w14:paraId="00000081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</w:rPr>
      </w:pPr>
    </w:p>
    <w:p w14:paraId="00000083" w14:textId="4C88691A" w:rsidR="00122417" w:rsidRPr="00EF03C6" w:rsidRDefault="001850E1" w:rsidP="00906AC8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left="101" w:right="114"/>
        <w:jc w:val="both"/>
        <w:rPr>
          <w:rFonts w:ascii="Calibri" w:eastAsia="Calibri" w:hAnsi="Calibri" w:cs="Calibri"/>
          <w:color w:val="000000"/>
        </w:rPr>
      </w:pPr>
      <w:bookmarkStart w:id="1" w:name="_Hlk175215128"/>
      <w:r w:rsidRPr="00EF03C6">
        <w:rPr>
          <w:rFonts w:ascii="Calibri" w:eastAsia="Calibri" w:hAnsi="Calibri" w:cs="Calibri"/>
          <w:color w:val="000000"/>
        </w:rPr>
        <w:t>L</w:t>
      </w:r>
      <w:r w:rsidR="001B0D4B" w:rsidRPr="00EF03C6">
        <w:rPr>
          <w:rFonts w:ascii="Calibri" w:eastAsia="Calibri" w:hAnsi="Calibri" w:cs="Calibri"/>
          <w:color w:val="000000"/>
        </w:rPr>
        <w:t>os usuarios podrán consultar el mapa de cobertura del Servicio en el (los) Centro(s) de Atención a Clientes y</w:t>
      </w:r>
      <w:r w:rsidRPr="00EF03C6">
        <w:rPr>
          <w:rFonts w:ascii="Calibri" w:eastAsia="Calibri" w:hAnsi="Calibri" w:cs="Calibri"/>
          <w:color w:val="000000"/>
        </w:rPr>
        <w:t xml:space="preserve"> en la página</w:t>
      </w:r>
      <w:r w:rsidR="001B0D4B" w:rsidRPr="00EF03C6">
        <w:rPr>
          <w:rFonts w:ascii="Calibri" w:eastAsia="Calibri" w:hAnsi="Calibri" w:cs="Calibri"/>
          <w:color w:val="000000"/>
        </w:rPr>
        <w:t xml:space="preserve"> web:</w:t>
      </w:r>
      <w:r w:rsidR="002517EE">
        <w:rPr>
          <w:rFonts w:ascii="Calibri" w:eastAsia="Calibri" w:hAnsi="Calibri" w:cs="Calibri"/>
          <w:color w:val="000000"/>
        </w:rPr>
        <w:t xml:space="preserve"> </w:t>
      </w:r>
      <w:hyperlink r:id="rId23" w:history="1">
        <w:r w:rsidR="002517EE" w:rsidRPr="002517EE">
          <w:rPr>
            <w:rStyle w:val="Hipervnculo"/>
            <w:rFonts w:ascii="Calibri" w:eastAsia="Calibri" w:hAnsi="Calibri" w:cs="Calibri"/>
          </w:rPr>
          <w:t>https://satci.org/</w:t>
        </w:r>
      </w:hyperlink>
      <w:r w:rsidR="00243A08">
        <w:rPr>
          <w:rFonts w:ascii="Calibri" w:eastAsia="Calibri" w:hAnsi="Calibri" w:cs="Calibri"/>
          <w:color w:val="000000"/>
        </w:rPr>
        <w:t>.</w:t>
      </w:r>
    </w:p>
    <w:bookmarkEnd w:id="1"/>
    <w:p w14:paraId="0F3BE7EC" w14:textId="77777777" w:rsidR="00012E60" w:rsidRPr="00EF03C6" w:rsidRDefault="00012E60" w:rsidP="008C0487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rFonts w:ascii="Calibri" w:eastAsia="Calibri" w:hAnsi="Calibri" w:cs="Calibri"/>
          <w:b/>
          <w:color w:val="000000"/>
        </w:rPr>
      </w:pPr>
    </w:p>
    <w:p w14:paraId="00000084" w14:textId="13892422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spacing w:before="56"/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Equipos Terminales</w:t>
      </w:r>
    </w:p>
    <w:p w14:paraId="00000085" w14:textId="77777777" w:rsidR="00122417" w:rsidRPr="00EF03C6" w:rsidRDefault="00122417">
      <w:pPr>
        <w:rPr>
          <w:rFonts w:ascii="Calibri" w:hAnsi="Calibri" w:cs="Calibri"/>
        </w:rPr>
      </w:pPr>
    </w:p>
    <w:p w14:paraId="266C0D7C" w14:textId="28960C70" w:rsidR="002517EE" w:rsidRPr="002517EE" w:rsidRDefault="001850E1" w:rsidP="002517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3"/>
        </w:tabs>
        <w:ind w:right="109"/>
        <w:jc w:val="both"/>
        <w:rPr>
          <w:rFonts w:ascii="Calibri" w:hAnsi="Calibri" w:cs="Calibri"/>
        </w:rPr>
      </w:pPr>
      <w:r w:rsidRPr="00EF03C6">
        <w:rPr>
          <w:rFonts w:ascii="Calibri" w:eastAsia="Calibri" w:hAnsi="Calibri" w:cs="Calibri"/>
          <w:color w:val="000000"/>
        </w:rPr>
        <w:t xml:space="preserve">Los equipos terminales </w:t>
      </w:r>
      <w:r w:rsidR="001B0D4B" w:rsidRPr="00EF03C6">
        <w:rPr>
          <w:rFonts w:ascii="Calibri" w:eastAsia="Calibri" w:hAnsi="Calibri" w:cs="Calibri"/>
          <w:color w:val="000000"/>
        </w:rPr>
        <w:t>–</w:t>
      </w:r>
      <w:r w:rsidR="004F57D1" w:rsidRPr="00EF03C6">
        <w:rPr>
          <w:rFonts w:ascii="Calibri" w:eastAsia="Calibri" w:hAnsi="Calibri" w:cs="Calibri"/>
          <w:color w:val="000000"/>
        </w:rPr>
        <w:t>módems</w:t>
      </w:r>
      <w:r w:rsidR="001B0D4B" w:rsidRPr="00EF03C6">
        <w:rPr>
          <w:rFonts w:ascii="Calibri" w:eastAsia="Calibri" w:hAnsi="Calibri" w:cs="Calibri"/>
          <w:color w:val="000000"/>
        </w:rPr>
        <w:t xml:space="preserve">– </w:t>
      </w:r>
      <w:r w:rsidRPr="00EF03C6">
        <w:rPr>
          <w:rFonts w:ascii="Calibri" w:eastAsia="Calibri" w:hAnsi="Calibri" w:cs="Calibri"/>
          <w:color w:val="000000"/>
        </w:rPr>
        <w:t xml:space="preserve">que se proporcionan </w:t>
      </w:r>
      <w:r w:rsidR="001B0D4B" w:rsidRPr="00EF03C6">
        <w:rPr>
          <w:rFonts w:ascii="Calibri" w:eastAsia="Calibri" w:hAnsi="Calibri" w:cs="Calibri"/>
          <w:color w:val="000000"/>
        </w:rPr>
        <w:t xml:space="preserve">cuentan con las </w:t>
      </w:r>
      <w:r w:rsidRPr="00EF03C6">
        <w:rPr>
          <w:rFonts w:ascii="Calibri" w:eastAsia="Calibri" w:hAnsi="Calibri" w:cs="Calibri"/>
          <w:color w:val="000000"/>
        </w:rPr>
        <w:t>siguientes características:</w:t>
      </w:r>
    </w:p>
    <w:p w14:paraId="1A4E123C" w14:textId="3B1951A8" w:rsidR="002517EE" w:rsidRDefault="002517EE" w:rsidP="002517EE">
      <w:pPr>
        <w:pBdr>
          <w:top w:val="nil"/>
          <w:left w:val="nil"/>
          <w:bottom w:val="nil"/>
          <w:right w:val="nil"/>
          <w:between w:val="nil"/>
        </w:pBdr>
        <w:tabs>
          <w:tab w:val="left" w:pos="823"/>
        </w:tabs>
        <w:ind w:left="822" w:right="109"/>
        <w:jc w:val="both"/>
        <w:rPr>
          <w:rFonts w:ascii="Calibri" w:eastAsia="Calibri" w:hAnsi="Calibri" w:cs="Calibri"/>
          <w:color w:val="000000"/>
        </w:rPr>
      </w:pPr>
    </w:p>
    <w:tbl>
      <w:tblPr>
        <w:tblW w:w="134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0"/>
        <w:gridCol w:w="6664"/>
      </w:tblGrid>
      <w:tr w:rsidR="002517EE" w:rsidRPr="0039358C" w14:paraId="61AB08C4" w14:textId="77777777" w:rsidTr="00357A16">
        <w:tc>
          <w:tcPr>
            <w:tcW w:w="6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1E4683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t>Puertos:</w:t>
            </w:r>
          </w:p>
          <w:p w14:paraId="6483EAB3" w14:textId="77777777" w:rsidR="002517EE" w:rsidRPr="0039358C" w:rsidRDefault="002517EE" w:rsidP="002517EE">
            <w:pPr>
              <w:widowControl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1 puerto de datos 10/100/1000 Mbps.</w:t>
            </w:r>
          </w:p>
          <w:p w14:paraId="33CFD06F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t>Sistema operativo:</w:t>
            </w:r>
          </w:p>
          <w:p w14:paraId="467C1262" w14:textId="77777777" w:rsidR="002517EE" w:rsidRPr="0039358C" w:rsidRDefault="002517EE" w:rsidP="002517EE">
            <w:pPr>
              <w:widowControl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airOS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® 8.</w:t>
            </w:r>
          </w:p>
          <w:p w14:paraId="20DA0E33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t>Modos de operación</w:t>
            </w: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:</w:t>
            </w:r>
          </w:p>
          <w:p w14:paraId="685F70C6" w14:textId="77777777" w:rsidR="002517EE" w:rsidRPr="0039358C" w:rsidRDefault="002517EE" w:rsidP="002517EE">
            <w:pPr>
              <w:widowControl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Access </w:t>
            </w: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point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.</w:t>
            </w:r>
          </w:p>
          <w:p w14:paraId="30764940" w14:textId="77777777" w:rsidR="002517EE" w:rsidRPr="0039358C" w:rsidRDefault="002517EE" w:rsidP="002517EE">
            <w:pPr>
              <w:widowControl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lastRenderedPageBreak/>
              <w:t>Estación.</w:t>
            </w:r>
          </w:p>
          <w:p w14:paraId="44E4F69D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t>Características:</w:t>
            </w:r>
          </w:p>
          <w:p w14:paraId="1ED5C120" w14:textId="77777777" w:rsidR="002517EE" w:rsidRPr="0039358C" w:rsidRDefault="002517EE" w:rsidP="002517EE">
            <w:pPr>
              <w:widowControl/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Anchos de canal ajustable:</w:t>
            </w:r>
          </w:p>
          <w:p w14:paraId="095EA52C" w14:textId="77777777" w:rsidR="002517EE" w:rsidRPr="0039358C" w:rsidRDefault="002517EE" w:rsidP="002517EE">
            <w:pPr>
              <w:widowControl/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PtP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: 10/20/30/40/50/60/80 MHz.</w:t>
            </w:r>
          </w:p>
          <w:p w14:paraId="0EF33379" w14:textId="77777777" w:rsidR="002517EE" w:rsidRPr="0039358C" w:rsidRDefault="002517EE" w:rsidP="002517EE">
            <w:pPr>
              <w:widowControl/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PtMP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: 10/20/30/40 MHz.</w:t>
            </w:r>
          </w:p>
          <w:p w14:paraId="230A5C0F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Procesador MIPS.</w:t>
            </w:r>
          </w:p>
          <w:p w14:paraId="5F7A80A4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Fuerte seguridad WPA2 AES.</w:t>
            </w:r>
          </w:p>
          <w:p w14:paraId="79A60192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Alto desempeño.</w:t>
            </w:r>
          </w:p>
          <w:p w14:paraId="709730C0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Diseño integrado.</w:t>
            </w:r>
          </w:p>
          <w:p w14:paraId="7336398C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Radio de administración en 2.4 GHz.</w:t>
            </w:r>
          </w:p>
          <w:p w14:paraId="024A9D2F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SNR mejorado.</w:t>
            </w:r>
          </w:p>
          <w:p w14:paraId="037CC827" w14:textId="77777777" w:rsidR="002517EE" w:rsidRPr="0039358C" w:rsidRDefault="002517EE" w:rsidP="002517EE">
            <w:pPr>
              <w:widowControl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Inmunidad al ruido mejorada.</w:t>
            </w:r>
          </w:p>
        </w:tc>
        <w:tc>
          <w:tcPr>
            <w:tcW w:w="66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5173CDC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lastRenderedPageBreak/>
              <w:t>Características físicas y eléctricas:</w:t>
            </w:r>
          </w:p>
          <w:p w14:paraId="4786B9B3" w14:textId="77777777" w:rsidR="002517EE" w:rsidRPr="0039358C" w:rsidRDefault="002517EE" w:rsidP="002517EE">
            <w:pPr>
              <w:widowControl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Alimentación (</w:t>
            </w: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PoE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): 24 </w:t>
            </w: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Vcc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, 0.3 A.</w:t>
            </w:r>
          </w:p>
          <w:p w14:paraId="168EE744" w14:textId="77777777" w:rsidR="002517EE" w:rsidRPr="0039358C" w:rsidRDefault="002517EE" w:rsidP="002517EE">
            <w:pPr>
              <w:widowControl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Dimensiones: 358 x 271.95 x 272.5 </w:t>
            </w: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mm.</w:t>
            </w:r>
            <w:proofErr w:type="spellEnd"/>
          </w:p>
          <w:p w14:paraId="034ACA03" w14:textId="77777777" w:rsidR="002517EE" w:rsidRPr="0039358C" w:rsidRDefault="002517EE" w:rsidP="002517EE">
            <w:pPr>
              <w:widowControl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Peso: 800 g.</w:t>
            </w:r>
          </w:p>
          <w:p w14:paraId="6734924E" w14:textId="77777777" w:rsidR="002517EE" w:rsidRPr="0039358C" w:rsidRDefault="002517EE" w:rsidP="002517EE">
            <w:pPr>
              <w:widowControl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Temperatura de operación: -40 a 70 °C.</w:t>
            </w:r>
          </w:p>
          <w:p w14:paraId="66DDA389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t>Incluye:</w:t>
            </w:r>
          </w:p>
          <w:p w14:paraId="5FD7B082" w14:textId="77777777" w:rsidR="002517EE" w:rsidRPr="0039358C" w:rsidRDefault="002517EE" w:rsidP="002517EE">
            <w:pPr>
              <w:widowControl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Adaptador </w:t>
            </w: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PoE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 Gigabit 24 </w:t>
            </w:r>
            <w:proofErr w:type="spell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Vcc</w:t>
            </w:r>
            <w:proofErr w:type="spell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 0.3 A.</w:t>
            </w:r>
          </w:p>
          <w:p w14:paraId="709B6116" w14:textId="77777777" w:rsidR="002517EE" w:rsidRPr="0039358C" w:rsidRDefault="002517EE" w:rsidP="002517EE">
            <w:pPr>
              <w:widowControl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lastRenderedPageBreak/>
              <w:t>Montaje en poste o mástil.</w:t>
            </w:r>
          </w:p>
          <w:p w14:paraId="13E87E7C" w14:textId="77777777" w:rsidR="002517EE" w:rsidRPr="0039358C" w:rsidRDefault="002517EE" w:rsidP="00357A16">
            <w:pPr>
              <w:widowControl/>
              <w:spacing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b/>
                <w:bCs/>
                <w:color w:val="212529"/>
                <w:sz w:val="21"/>
                <w:szCs w:val="21"/>
              </w:rPr>
              <w:t>Garantía:</w:t>
            </w:r>
          </w:p>
          <w:p w14:paraId="59490754" w14:textId="77777777" w:rsidR="002517EE" w:rsidRPr="0039358C" w:rsidRDefault="002517EE" w:rsidP="002517EE">
            <w:pPr>
              <w:widowControl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12529"/>
                <w:sz w:val="24"/>
                <w:szCs w:val="24"/>
              </w:rPr>
            </w:pPr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 xml:space="preserve">1 </w:t>
            </w:r>
            <w:proofErr w:type="gramStart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Año</w:t>
            </w:r>
            <w:proofErr w:type="gramEnd"/>
            <w:r w:rsidRPr="0039358C">
              <w:rPr>
                <w:rFonts w:ascii="Arial" w:eastAsia="Times New Roman" w:hAnsi="Arial" w:cs="Arial"/>
                <w:color w:val="212529"/>
                <w:sz w:val="21"/>
                <w:szCs w:val="21"/>
              </w:rPr>
              <w:t>.</w:t>
            </w:r>
          </w:p>
        </w:tc>
      </w:tr>
    </w:tbl>
    <w:p w14:paraId="00000093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color w:val="000000"/>
        </w:rPr>
      </w:pPr>
    </w:p>
    <w:p w14:paraId="00000094" w14:textId="77777777" w:rsidR="00122417" w:rsidRPr="00EF03C6" w:rsidRDefault="001850E1">
      <w:pPr>
        <w:pBdr>
          <w:top w:val="nil"/>
          <w:left w:val="nil"/>
          <w:bottom w:val="nil"/>
          <w:right w:val="nil"/>
          <w:between w:val="nil"/>
        </w:pBdr>
        <w:ind w:left="101"/>
        <w:jc w:val="center"/>
        <w:rPr>
          <w:rFonts w:ascii="Calibri" w:eastAsia="Calibri" w:hAnsi="Calibri" w:cs="Calibri"/>
          <w:b/>
          <w:color w:val="000000"/>
        </w:rPr>
      </w:pPr>
      <w:r w:rsidRPr="00EF03C6">
        <w:rPr>
          <w:rFonts w:ascii="Calibri" w:eastAsia="Calibri" w:hAnsi="Calibri" w:cs="Calibri"/>
          <w:b/>
          <w:color w:val="000000"/>
        </w:rPr>
        <w:t>Compensaciones y Bonificaciones</w:t>
      </w:r>
    </w:p>
    <w:p w14:paraId="00000095" w14:textId="77777777" w:rsidR="00122417" w:rsidRPr="00EF03C6" w:rsidRDefault="00122417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eastAsia="Calibri" w:hAnsi="Calibri" w:cs="Calibri"/>
          <w:color w:val="000000"/>
        </w:rPr>
      </w:pPr>
    </w:p>
    <w:p w14:paraId="00000098" w14:textId="15969EA2" w:rsidR="00122417" w:rsidRDefault="001850E1">
      <w:pPr>
        <w:pBdr>
          <w:top w:val="nil"/>
          <w:left w:val="nil"/>
          <w:bottom w:val="nil"/>
          <w:right w:val="nil"/>
          <w:between w:val="nil"/>
        </w:pBdr>
        <w:ind w:left="101" w:right="110"/>
        <w:jc w:val="both"/>
        <w:rPr>
          <w:rFonts w:ascii="Calibri" w:eastAsia="Calibri" w:hAnsi="Calibri" w:cs="Calibri"/>
          <w:color w:val="000000"/>
        </w:rPr>
      </w:pPr>
      <w:r w:rsidRPr="00EF03C6">
        <w:rPr>
          <w:rFonts w:ascii="Calibri" w:eastAsia="Calibri" w:hAnsi="Calibri" w:cs="Calibri"/>
          <w:color w:val="000000"/>
        </w:rPr>
        <w:t xml:space="preserve">Las compensaciones y bonificaciones por fallas en el </w:t>
      </w:r>
      <w:r w:rsidR="001B0D4B" w:rsidRPr="00EF03C6">
        <w:rPr>
          <w:rFonts w:ascii="Calibri" w:eastAsia="Calibri" w:hAnsi="Calibri" w:cs="Calibri"/>
          <w:color w:val="000000"/>
        </w:rPr>
        <w:t>S</w:t>
      </w:r>
      <w:r w:rsidRPr="00EF03C6">
        <w:rPr>
          <w:rFonts w:ascii="Calibri" w:eastAsia="Calibri" w:hAnsi="Calibri" w:cs="Calibri"/>
          <w:color w:val="000000"/>
        </w:rPr>
        <w:t>ervicio o cu</w:t>
      </w:r>
      <w:r w:rsidR="001B0D4B" w:rsidRPr="00EF03C6">
        <w:rPr>
          <w:rFonts w:ascii="Calibri" w:eastAsia="Calibri" w:hAnsi="Calibri" w:cs="Calibri"/>
          <w:color w:val="000000"/>
        </w:rPr>
        <w:t>alquier otra establecida en el contrato de a</w:t>
      </w:r>
      <w:r w:rsidRPr="00EF03C6">
        <w:rPr>
          <w:rFonts w:ascii="Calibri" w:eastAsia="Calibri" w:hAnsi="Calibri" w:cs="Calibri"/>
          <w:color w:val="000000"/>
        </w:rPr>
        <w:t>dhesión correspondiente, se tramitarán previo reporte del usuario y</w:t>
      </w:r>
      <w:r w:rsidR="001B0D4B" w:rsidRPr="00EF03C6">
        <w:rPr>
          <w:rFonts w:ascii="Calibri" w:eastAsia="Calibri" w:hAnsi="Calibri" w:cs="Calibri"/>
          <w:color w:val="000000"/>
        </w:rPr>
        <w:t>,</w:t>
      </w:r>
      <w:r w:rsidRPr="00EF03C6">
        <w:rPr>
          <w:rFonts w:ascii="Calibri" w:eastAsia="Calibri" w:hAnsi="Calibri" w:cs="Calibri"/>
          <w:color w:val="000000"/>
        </w:rPr>
        <w:t xml:space="preserve"> de resultar procedentes</w:t>
      </w:r>
      <w:r w:rsidR="001B0D4B" w:rsidRPr="00EF03C6">
        <w:rPr>
          <w:rFonts w:ascii="Calibri" w:eastAsia="Calibri" w:hAnsi="Calibri" w:cs="Calibri"/>
          <w:color w:val="000000"/>
        </w:rPr>
        <w:t>,</w:t>
      </w:r>
      <w:r w:rsidRPr="00EF03C6">
        <w:rPr>
          <w:rFonts w:ascii="Calibri" w:eastAsia="Calibri" w:hAnsi="Calibri" w:cs="Calibri"/>
          <w:color w:val="000000"/>
        </w:rPr>
        <w:t xml:space="preserve"> se efectuarán por los medios que pacten las partes</w:t>
      </w:r>
      <w:r w:rsidR="001B0D4B" w:rsidRPr="00EF03C6">
        <w:rPr>
          <w:rFonts w:ascii="Calibri" w:eastAsia="Calibri" w:hAnsi="Calibri" w:cs="Calibri"/>
          <w:color w:val="000000"/>
        </w:rPr>
        <w:t>,</w:t>
      </w:r>
      <w:r w:rsidRPr="00EF03C6">
        <w:rPr>
          <w:rFonts w:ascii="Calibri" w:eastAsia="Calibri" w:hAnsi="Calibri" w:cs="Calibri"/>
          <w:color w:val="000000"/>
        </w:rPr>
        <w:t xml:space="preserve"> a más tardar en la siguiente fecha de corte</w:t>
      </w:r>
      <w:r w:rsidR="005869D9" w:rsidRPr="00EF03C6">
        <w:rPr>
          <w:rFonts w:ascii="Calibri" w:eastAsia="Calibri" w:hAnsi="Calibri" w:cs="Calibri"/>
          <w:color w:val="000000"/>
        </w:rPr>
        <w:t xml:space="preserve"> a partir de que se actualice </w:t>
      </w:r>
      <w:r w:rsidRPr="00EF03C6">
        <w:rPr>
          <w:rFonts w:ascii="Calibri" w:eastAsia="Calibri" w:hAnsi="Calibri" w:cs="Calibri"/>
          <w:color w:val="000000"/>
        </w:rPr>
        <w:t>el supuesto</w:t>
      </w:r>
      <w:r w:rsidR="005869D9" w:rsidRPr="00EF03C6">
        <w:rPr>
          <w:rFonts w:ascii="Calibri" w:eastAsia="Calibri" w:hAnsi="Calibri" w:cs="Calibri"/>
          <w:color w:val="000000"/>
        </w:rPr>
        <w:t xml:space="preserve">. La compensación o bonificación se reflejará </w:t>
      </w:r>
      <w:r w:rsidRPr="00EF03C6">
        <w:rPr>
          <w:rFonts w:ascii="Calibri" w:eastAsia="Calibri" w:hAnsi="Calibri" w:cs="Calibri"/>
          <w:color w:val="000000"/>
        </w:rPr>
        <w:t>en el siguiente estad</w:t>
      </w:r>
      <w:r w:rsidR="005869D9" w:rsidRPr="00EF03C6">
        <w:rPr>
          <w:rFonts w:ascii="Calibri" w:eastAsia="Calibri" w:hAnsi="Calibri" w:cs="Calibri"/>
          <w:color w:val="000000"/>
        </w:rPr>
        <w:t>o de cuenta o factura emitida en favor del</w:t>
      </w:r>
      <w:r w:rsidRPr="00EF03C6">
        <w:rPr>
          <w:rFonts w:ascii="Calibri" w:eastAsia="Calibri" w:hAnsi="Calibri" w:cs="Calibri"/>
          <w:color w:val="000000"/>
        </w:rPr>
        <w:t xml:space="preserve"> usuario.</w:t>
      </w:r>
    </w:p>
    <w:sectPr w:rsidR="00122417" w:rsidSect="003136BB">
      <w:headerReference w:type="default" r:id="rId24"/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B1FA" w14:textId="77777777" w:rsidR="002A4CBE" w:rsidRDefault="002A4CBE" w:rsidP="001C0345">
      <w:r>
        <w:separator/>
      </w:r>
    </w:p>
  </w:endnote>
  <w:endnote w:type="continuationSeparator" w:id="0">
    <w:p w14:paraId="62FB183A" w14:textId="77777777" w:rsidR="002A4CBE" w:rsidRDefault="002A4CBE" w:rsidP="001C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D0DBA" w14:textId="77777777" w:rsidR="002A4CBE" w:rsidRDefault="002A4CBE" w:rsidP="001C0345">
      <w:r>
        <w:separator/>
      </w:r>
    </w:p>
  </w:footnote>
  <w:footnote w:type="continuationSeparator" w:id="0">
    <w:p w14:paraId="06250350" w14:textId="77777777" w:rsidR="002A4CBE" w:rsidRDefault="002A4CBE" w:rsidP="001C0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8D2B" w14:textId="2F1D68B2" w:rsidR="00E1497E" w:rsidRDefault="00E1497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7D338C" wp14:editId="3A58C36A">
          <wp:simplePos x="0" y="0"/>
          <wp:positionH relativeFrom="column">
            <wp:posOffset>289560</wp:posOffset>
          </wp:positionH>
          <wp:positionV relativeFrom="paragraph">
            <wp:posOffset>-220345</wp:posOffset>
          </wp:positionV>
          <wp:extent cx="2968625" cy="1036955"/>
          <wp:effectExtent l="0" t="0" r="3175" b="0"/>
          <wp:wrapSquare wrapText="bothSides"/>
          <wp:docPr id="16931867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1867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8625" cy="1036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097ED5" w14:textId="77777777" w:rsidR="00E1497E" w:rsidRDefault="00E1497E">
    <w:pPr>
      <w:pStyle w:val="Encabezado"/>
    </w:pPr>
  </w:p>
  <w:p w14:paraId="7FFD6F78" w14:textId="77777777" w:rsidR="00E1497E" w:rsidRDefault="00E1497E">
    <w:pPr>
      <w:pStyle w:val="Encabezado"/>
    </w:pPr>
  </w:p>
  <w:p w14:paraId="75FD181E" w14:textId="60545352" w:rsidR="00E1497E" w:rsidRDefault="00E1497E">
    <w:pPr>
      <w:pStyle w:val="Encabezado"/>
    </w:pPr>
  </w:p>
  <w:p w14:paraId="2CBB03F3" w14:textId="251198BE" w:rsidR="00E1497E" w:rsidRDefault="00E149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FEFA5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E7794E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A37FEB"/>
    <w:multiLevelType w:val="multilevel"/>
    <w:tmpl w:val="631A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D1734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4" w15:restartNumberingAfterBreak="0">
    <w:nsid w:val="102520A9"/>
    <w:multiLevelType w:val="hybridMultilevel"/>
    <w:tmpl w:val="BDB44CCE"/>
    <w:lvl w:ilvl="0" w:tplc="FFFFFFFF">
      <w:start w:val="1"/>
      <w:numFmt w:val="lowerLetter"/>
      <w:lvlText w:val="%1)"/>
      <w:lvlJc w:val="left"/>
      <w:pPr>
        <w:ind w:left="50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5" w15:restartNumberingAfterBreak="0">
    <w:nsid w:val="103E59AD"/>
    <w:multiLevelType w:val="hybridMultilevel"/>
    <w:tmpl w:val="FBC2E3E4"/>
    <w:lvl w:ilvl="0" w:tplc="8960C374">
      <w:start w:val="1"/>
      <w:numFmt w:val="lowerLetter"/>
      <w:lvlText w:val="%1)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6" w:hanging="360"/>
      </w:pPr>
    </w:lvl>
    <w:lvl w:ilvl="2" w:tplc="0409001B" w:tentative="1">
      <w:start w:val="1"/>
      <w:numFmt w:val="lowerRoman"/>
      <w:lvlText w:val="%3."/>
      <w:lvlJc w:val="right"/>
      <w:pPr>
        <w:ind w:left="1946" w:hanging="180"/>
      </w:pPr>
    </w:lvl>
    <w:lvl w:ilvl="3" w:tplc="0409000F" w:tentative="1">
      <w:start w:val="1"/>
      <w:numFmt w:val="decimal"/>
      <w:lvlText w:val="%4."/>
      <w:lvlJc w:val="left"/>
      <w:pPr>
        <w:ind w:left="2666" w:hanging="360"/>
      </w:pPr>
    </w:lvl>
    <w:lvl w:ilvl="4" w:tplc="04090019" w:tentative="1">
      <w:start w:val="1"/>
      <w:numFmt w:val="lowerLetter"/>
      <w:lvlText w:val="%5."/>
      <w:lvlJc w:val="left"/>
      <w:pPr>
        <w:ind w:left="3386" w:hanging="360"/>
      </w:pPr>
    </w:lvl>
    <w:lvl w:ilvl="5" w:tplc="0409001B" w:tentative="1">
      <w:start w:val="1"/>
      <w:numFmt w:val="lowerRoman"/>
      <w:lvlText w:val="%6."/>
      <w:lvlJc w:val="right"/>
      <w:pPr>
        <w:ind w:left="4106" w:hanging="180"/>
      </w:pPr>
    </w:lvl>
    <w:lvl w:ilvl="6" w:tplc="0409000F" w:tentative="1">
      <w:start w:val="1"/>
      <w:numFmt w:val="decimal"/>
      <w:lvlText w:val="%7."/>
      <w:lvlJc w:val="left"/>
      <w:pPr>
        <w:ind w:left="4826" w:hanging="360"/>
      </w:pPr>
    </w:lvl>
    <w:lvl w:ilvl="7" w:tplc="04090019" w:tentative="1">
      <w:start w:val="1"/>
      <w:numFmt w:val="lowerLetter"/>
      <w:lvlText w:val="%8."/>
      <w:lvlJc w:val="left"/>
      <w:pPr>
        <w:ind w:left="5546" w:hanging="360"/>
      </w:pPr>
    </w:lvl>
    <w:lvl w:ilvl="8" w:tplc="040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13B546EA"/>
    <w:multiLevelType w:val="hybridMultilevel"/>
    <w:tmpl w:val="6E4498D4"/>
    <w:lvl w:ilvl="0" w:tplc="F5F8D768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7" w15:restartNumberingAfterBreak="0">
    <w:nsid w:val="16AD2549"/>
    <w:multiLevelType w:val="hybridMultilevel"/>
    <w:tmpl w:val="BDB44CCE"/>
    <w:lvl w:ilvl="0" w:tplc="FFFFFFFF">
      <w:start w:val="1"/>
      <w:numFmt w:val="lowerLetter"/>
      <w:lvlText w:val="%1)"/>
      <w:lvlJc w:val="left"/>
      <w:pPr>
        <w:ind w:left="50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 w15:restartNumberingAfterBreak="0">
    <w:nsid w:val="1B1C4153"/>
    <w:multiLevelType w:val="multilevel"/>
    <w:tmpl w:val="90C6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5F2EF3"/>
    <w:multiLevelType w:val="hybridMultilevel"/>
    <w:tmpl w:val="F952752C"/>
    <w:lvl w:ilvl="0" w:tplc="5CF46360">
      <w:start w:val="1"/>
      <w:numFmt w:val="lowerLetter"/>
      <w:lvlText w:val="%1)"/>
      <w:lvlJc w:val="left"/>
      <w:pPr>
        <w:ind w:left="570" w:hanging="4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0" w15:restartNumberingAfterBreak="0">
    <w:nsid w:val="1CA34D22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1" w15:restartNumberingAfterBreak="0">
    <w:nsid w:val="20494FA7"/>
    <w:multiLevelType w:val="hybridMultilevel"/>
    <w:tmpl w:val="A022BC2E"/>
    <w:lvl w:ilvl="0" w:tplc="93E409F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 w15:restartNumberingAfterBreak="0">
    <w:nsid w:val="222D4D2F"/>
    <w:multiLevelType w:val="hybridMultilevel"/>
    <w:tmpl w:val="723CE194"/>
    <w:lvl w:ilvl="0" w:tplc="C172D8FE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19" w:hanging="360"/>
      </w:pPr>
    </w:lvl>
    <w:lvl w:ilvl="2" w:tplc="080A001B" w:tentative="1">
      <w:start w:val="1"/>
      <w:numFmt w:val="lowerRoman"/>
      <w:lvlText w:val="%3."/>
      <w:lvlJc w:val="right"/>
      <w:pPr>
        <w:ind w:left="1939" w:hanging="180"/>
      </w:pPr>
    </w:lvl>
    <w:lvl w:ilvl="3" w:tplc="080A000F" w:tentative="1">
      <w:start w:val="1"/>
      <w:numFmt w:val="decimal"/>
      <w:lvlText w:val="%4."/>
      <w:lvlJc w:val="left"/>
      <w:pPr>
        <w:ind w:left="2659" w:hanging="360"/>
      </w:pPr>
    </w:lvl>
    <w:lvl w:ilvl="4" w:tplc="080A0019" w:tentative="1">
      <w:start w:val="1"/>
      <w:numFmt w:val="lowerLetter"/>
      <w:lvlText w:val="%5."/>
      <w:lvlJc w:val="left"/>
      <w:pPr>
        <w:ind w:left="3379" w:hanging="360"/>
      </w:pPr>
    </w:lvl>
    <w:lvl w:ilvl="5" w:tplc="080A001B" w:tentative="1">
      <w:start w:val="1"/>
      <w:numFmt w:val="lowerRoman"/>
      <w:lvlText w:val="%6."/>
      <w:lvlJc w:val="right"/>
      <w:pPr>
        <w:ind w:left="4099" w:hanging="180"/>
      </w:pPr>
    </w:lvl>
    <w:lvl w:ilvl="6" w:tplc="080A000F" w:tentative="1">
      <w:start w:val="1"/>
      <w:numFmt w:val="decimal"/>
      <w:lvlText w:val="%7."/>
      <w:lvlJc w:val="left"/>
      <w:pPr>
        <w:ind w:left="4819" w:hanging="360"/>
      </w:pPr>
    </w:lvl>
    <w:lvl w:ilvl="7" w:tplc="080A0019" w:tentative="1">
      <w:start w:val="1"/>
      <w:numFmt w:val="lowerLetter"/>
      <w:lvlText w:val="%8."/>
      <w:lvlJc w:val="left"/>
      <w:pPr>
        <w:ind w:left="5539" w:hanging="360"/>
      </w:pPr>
    </w:lvl>
    <w:lvl w:ilvl="8" w:tplc="080A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3" w15:restartNumberingAfterBreak="0">
    <w:nsid w:val="226F2C71"/>
    <w:multiLevelType w:val="hybridMultilevel"/>
    <w:tmpl w:val="A022BC2E"/>
    <w:lvl w:ilvl="0" w:tplc="FFFFFFFF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4" w15:restartNumberingAfterBreak="0">
    <w:nsid w:val="24E04BC3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5" w15:restartNumberingAfterBreak="0">
    <w:nsid w:val="261C355C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6" w15:restartNumberingAfterBreak="0">
    <w:nsid w:val="28B30332"/>
    <w:multiLevelType w:val="multilevel"/>
    <w:tmpl w:val="6E40FF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2A6130"/>
    <w:multiLevelType w:val="multilevel"/>
    <w:tmpl w:val="7F3A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100C5"/>
    <w:multiLevelType w:val="hybridMultilevel"/>
    <w:tmpl w:val="7206EC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127994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20" w15:restartNumberingAfterBreak="0">
    <w:nsid w:val="31873F78"/>
    <w:multiLevelType w:val="hybridMultilevel"/>
    <w:tmpl w:val="4F20DBDA"/>
    <w:lvl w:ilvl="0" w:tplc="93E409F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1" w15:restartNumberingAfterBreak="0">
    <w:nsid w:val="323444EC"/>
    <w:multiLevelType w:val="hybridMultilevel"/>
    <w:tmpl w:val="9A82D39A"/>
    <w:lvl w:ilvl="0" w:tplc="827412D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2" w15:restartNumberingAfterBreak="0">
    <w:nsid w:val="380E355F"/>
    <w:multiLevelType w:val="hybridMultilevel"/>
    <w:tmpl w:val="1BB422C8"/>
    <w:lvl w:ilvl="0" w:tplc="080A001B">
      <w:start w:val="1"/>
      <w:numFmt w:val="lowerRoman"/>
      <w:lvlText w:val="%1."/>
      <w:lvlJc w:val="right"/>
      <w:pPr>
        <w:ind w:left="821" w:hanging="360"/>
      </w:pPr>
    </w:lvl>
    <w:lvl w:ilvl="1" w:tplc="E3143C6E">
      <w:start w:val="1"/>
      <w:numFmt w:val="decimal"/>
      <w:lvlText w:val="%2."/>
      <w:lvlJc w:val="left"/>
      <w:pPr>
        <w:ind w:left="1541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261" w:hanging="180"/>
      </w:pPr>
    </w:lvl>
    <w:lvl w:ilvl="3" w:tplc="080A000F" w:tentative="1">
      <w:start w:val="1"/>
      <w:numFmt w:val="decimal"/>
      <w:lvlText w:val="%4."/>
      <w:lvlJc w:val="left"/>
      <w:pPr>
        <w:ind w:left="2981" w:hanging="360"/>
      </w:pPr>
    </w:lvl>
    <w:lvl w:ilvl="4" w:tplc="080A0019" w:tentative="1">
      <w:start w:val="1"/>
      <w:numFmt w:val="lowerLetter"/>
      <w:lvlText w:val="%5."/>
      <w:lvlJc w:val="left"/>
      <w:pPr>
        <w:ind w:left="3701" w:hanging="360"/>
      </w:pPr>
    </w:lvl>
    <w:lvl w:ilvl="5" w:tplc="080A001B" w:tentative="1">
      <w:start w:val="1"/>
      <w:numFmt w:val="lowerRoman"/>
      <w:lvlText w:val="%6."/>
      <w:lvlJc w:val="right"/>
      <w:pPr>
        <w:ind w:left="4421" w:hanging="180"/>
      </w:pPr>
    </w:lvl>
    <w:lvl w:ilvl="6" w:tplc="080A000F" w:tentative="1">
      <w:start w:val="1"/>
      <w:numFmt w:val="decimal"/>
      <w:lvlText w:val="%7."/>
      <w:lvlJc w:val="left"/>
      <w:pPr>
        <w:ind w:left="5141" w:hanging="360"/>
      </w:pPr>
    </w:lvl>
    <w:lvl w:ilvl="7" w:tplc="080A0019" w:tentative="1">
      <w:start w:val="1"/>
      <w:numFmt w:val="lowerLetter"/>
      <w:lvlText w:val="%8."/>
      <w:lvlJc w:val="left"/>
      <w:pPr>
        <w:ind w:left="5861" w:hanging="360"/>
      </w:pPr>
    </w:lvl>
    <w:lvl w:ilvl="8" w:tplc="080A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3" w15:restartNumberingAfterBreak="0">
    <w:nsid w:val="41936E1E"/>
    <w:multiLevelType w:val="hybridMultilevel"/>
    <w:tmpl w:val="740422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0C3584"/>
    <w:multiLevelType w:val="hybridMultilevel"/>
    <w:tmpl w:val="BDB44CCE"/>
    <w:lvl w:ilvl="0" w:tplc="FFFFFFFF">
      <w:start w:val="1"/>
      <w:numFmt w:val="lowerLetter"/>
      <w:lvlText w:val="%1)"/>
      <w:lvlJc w:val="left"/>
      <w:pPr>
        <w:ind w:left="50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5" w15:restartNumberingAfterBreak="0">
    <w:nsid w:val="4CBA3965"/>
    <w:multiLevelType w:val="hybridMultilevel"/>
    <w:tmpl w:val="279E601E"/>
    <w:lvl w:ilvl="0" w:tplc="75A6C3CE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6" w15:restartNumberingAfterBreak="0">
    <w:nsid w:val="50F75ECC"/>
    <w:multiLevelType w:val="multilevel"/>
    <w:tmpl w:val="22BCCFEE"/>
    <w:lvl w:ilvl="0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360"/>
      </w:pPr>
    </w:lvl>
    <w:lvl w:ilvl="2">
      <w:start w:val="1"/>
      <w:numFmt w:val="bullet"/>
      <w:lvlText w:val="•"/>
      <w:lvlJc w:val="left"/>
      <w:pPr>
        <w:ind w:left="2740" w:hanging="360"/>
      </w:pPr>
    </w:lvl>
    <w:lvl w:ilvl="3">
      <w:start w:val="1"/>
      <w:numFmt w:val="bullet"/>
      <w:lvlText w:val="•"/>
      <w:lvlJc w:val="left"/>
      <w:pPr>
        <w:ind w:left="3700" w:hanging="360"/>
      </w:pPr>
    </w:lvl>
    <w:lvl w:ilvl="4">
      <w:start w:val="1"/>
      <w:numFmt w:val="bullet"/>
      <w:lvlText w:val="•"/>
      <w:lvlJc w:val="left"/>
      <w:pPr>
        <w:ind w:left="4660" w:hanging="360"/>
      </w:pPr>
    </w:lvl>
    <w:lvl w:ilvl="5">
      <w:start w:val="1"/>
      <w:numFmt w:val="bullet"/>
      <w:lvlText w:val="•"/>
      <w:lvlJc w:val="left"/>
      <w:pPr>
        <w:ind w:left="5620" w:hanging="360"/>
      </w:pPr>
    </w:lvl>
    <w:lvl w:ilvl="6">
      <w:start w:val="1"/>
      <w:numFmt w:val="bullet"/>
      <w:lvlText w:val="•"/>
      <w:lvlJc w:val="left"/>
      <w:pPr>
        <w:ind w:left="6580" w:hanging="360"/>
      </w:pPr>
    </w:lvl>
    <w:lvl w:ilvl="7">
      <w:start w:val="1"/>
      <w:numFmt w:val="bullet"/>
      <w:lvlText w:val="•"/>
      <w:lvlJc w:val="left"/>
      <w:pPr>
        <w:ind w:left="7540" w:hanging="360"/>
      </w:pPr>
    </w:lvl>
    <w:lvl w:ilvl="8">
      <w:start w:val="1"/>
      <w:numFmt w:val="bullet"/>
      <w:lvlText w:val="•"/>
      <w:lvlJc w:val="left"/>
      <w:pPr>
        <w:ind w:left="8500" w:hanging="360"/>
      </w:pPr>
    </w:lvl>
  </w:abstractNum>
  <w:abstractNum w:abstractNumId="27" w15:restartNumberingAfterBreak="0">
    <w:nsid w:val="550D1C19"/>
    <w:multiLevelType w:val="hybridMultilevel"/>
    <w:tmpl w:val="5E2E7452"/>
    <w:lvl w:ilvl="0" w:tplc="080A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8" w15:restartNumberingAfterBreak="0">
    <w:nsid w:val="5A791D8B"/>
    <w:multiLevelType w:val="hybridMultilevel"/>
    <w:tmpl w:val="76BECE4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67FDB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30" w15:restartNumberingAfterBreak="0">
    <w:nsid w:val="5AA37087"/>
    <w:multiLevelType w:val="hybridMultilevel"/>
    <w:tmpl w:val="729C6144"/>
    <w:lvl w:ilvl="0" w:tplc="080A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1" w15:restartNumberingAfterBreak="0">
    <w:nsid w:val="5C6C557B"/>
    <w:multiLevelType w:val="multilevel"/>
    <w:tmpl w:val="49B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C52D9E"/>
    <w:multiLevelType w:val="hybridMultilevel"/>
    <w:tmpl w:val="37DAED3E"/>
    <w:lvl w:ilvl="0" w:tplc="654CB040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0" w:hanging="360"/>
      </w:pPr>
    </w:lvl>
    <w:lvl w:ilvl="2" w:tplc="080A001B" w:tentative="1">
      <w:start w:val="1"/>
      <w:numFmt w:val="lowerRoman"/>
      <w:lvlText w:val="%3."/>
      <w:lvlJc w:val="right"/>
      <w:pPr>
        <w:ind w:left="1940" w:hanging="180"/>
      </w:pPr>
    </w:lvl>
    <w:lvl w:ilvl="3" w:tplc="080A000F" w:tentative="1">
      <w:start w:val="1"/>
      <w:numFmt w:val="decimal"/>
      <w:lvlText w:val="%4."/>
      <w:lvlJc w:val="left"/>
      <w:pPr>
        <w:ind w:left="2660" w:hanging="360"/>
      </w:pPr>
    </w:lvl>
    <w:lvl w:ilvl="4" w:tplc="080A0019" w:tentative="1">
      <w:start w:val="1"/>
      <w:numFmt w:val="lowerLetter"/>
      <w:lvlText w:val="%5."/>
      <w:lvlJc w:val="left"/>
      <w:pPr>
        <w:ind w:left="3380" w:hanging="360"/>
      </w:pPr>
    </w:lvl>
    <w:lvl w:ilvl="5" w:tplc="080A001B" w:tentative="1">
      <w:start w:val="1"/>
      <w:numFmt w:val="lowerRoman"/>
      <w:lvlText w:val="%6."/>
      <w:lvlJc w:val="right"/>
      <w:pPr>
        <w:ind w:left="4100" w:hanging="180"/>
      </w:pPr>
    </w:lvl>
    <w:lvl w:ilvl="6" w:tplc="080A000F" w:tentative="1">
      <w:start w:val="1"/>
      <w:numFmt w:val="decimal"/>
      <w:lvlText w:val="%7."/>
      <w:lvlJc w:val="left"/>
      <w:pPr>
        <w:ind w:left="4820" w:hanging="360"/>
      </w:pPr>
    </w:lvl>
    <w:lvl w:ilvl="7" w:tplc="080A0019" w:tentative="1">
      <w:start w:val="1"/>
      <w:numFmt w:val="lowerLetter"/>
      <w:lvlText w:val="%8."/>
      <w:lvlJc w:val="left"/>
      <w:pPr>
        <w:ind w:left="5540" w:hanging="360"/>
      </w:pPr>
    </w:lvl>
    <w:lvl w:ilvl="8" w:tplc="080A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33" w15:restartNumberingAfterBreak="0">
    <w:nsid w:val="62842727"/>
    <w:multiLevelType w:val="hybridMultilevel"/>
    <w:tmpl w:val="8FF2A644"/>
    <w:lvl w:ilvl="0" w:tplc="66820A82">
      <w:start w:val="5"/>
      <w:numFmt w:val="bullet"/>
      <w:lvlText w:val="-"/>
      <w:lvlJc w:val="left"/>
      <w:pPr>
        <w:ind w:left="409" w:hanging="360"/>
      </w:pPr>
      <w:rPr>
        <w:rFonts w:ascii="Calibri" w:eastAsia="Calibri Light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34" w15:restartNumberingAfterBreak="0">
    <w:nsid w:val="63033EEB"/>
    <w:multiLevelType w:val="multilevel"/>
    <w:tmpl w:val="F0D0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AE75C4"/>
    <w:multiLevelType w:val="hybridMultilevel"/>
    <w:tmpl w:val="BDB44CCE"/>
    <w:lvl w:ilvl="0" w:tplc="FFFFFFFF">
      <w:start w:val="1"/>
      <w:numFmt w:val="lowerLetter"/>
      <w:lvlText w:val="%1)"/>
      <w:lvlJc w:val="left"/>
      <w:pPr>
        <w:ind w:left="50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6" w15:restartNumberingAfterBreak="0">
    <w:nsid w:val="6B5F59ED"/>
    <w:multiLevelType w:val="multilevel"/>
    <w:tmpl w:val="5D48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455058"/>
    <w:multiLevelType w:val="hybridMultilevel"/>
    <w:tmpl w:val="40FECF86"/>
    <w:lvl w:ilvl="0" w:tplc="99DE8790">
      <w:start w:val="1"/>
      <w:numFmt w:val="lowerLetter"/>
      <w:lvlText w:val="%1)"/>
      <w:lvlJc w:val="left"/>
      <w:pPr>
        <w:ind w:left="580" w:hanging="47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8" w15:restartNumberingAfterBreak="0">
    <w:nsid w:val="70EA15DD"/>
    <w:multiLevelType w:val="multilevel"/>
    <w:tmpl w:val="C724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1425B4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40" w15:restartNumberingAfterBreak="0">
    <w:nsid w:val="73BC4A75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41" w15:restartNumberingAfterBreak="0">
    <w:nsid w:val="747455FD"/>
    <w:multiLevelType w:val="hybridMultilevel"/>
    <w:tmpl w:val="CFFC8EDA"/>
    <w:lvl w:ilvl="0" w:tplc="93E409F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2" w15:restartNumberingAfterBreak="0">
    <w:nsid w:val="7AD7545E"/>
    <w:multiLevelType w:val="hybridMultilevel"/>
    <w:tmpl w:val="BDB44CCE"/>
    <w:lvl w:ilvl="0" w:tplc="A70ACDE0">
      <w:start w:val="1"/>
      <w:numFmt w:val="lowerLetter"/>
      <w:lvlText w:val="%1)"/>
      <w:lvlJc w:val="left"/>
      <w:pPr>
        <w:ind w:left="500" w:hanging="39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3" w15:restartNumberingAfterBreak="0">
    <w:nsid w:val="7BF37531"/>
    <w:multiLevelType w:val="hybridMultilevel"/>
    <w:tmpl w:val="FE58247A"/>
    <w:lvl w:ilvl="0" w:tplc="3416824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4" w15:restartNumberingAfterBreak="0">
    <w:nsid w:val="7C1F7B03"/>
    <w:multiLevelType w:val="multilevel"/>
    <w:tmpl w:val="095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9D65C5"/>
    <w:multiLevelType w:val="hybridMultilevel"/>
    <w:tmpl w:val="723CE194"/>
    <w:lvl w:ilvl="0" w:tplc="FFFFFFFF">
      <w:start w:val="1"/>
      <w:numFmt w:val="lowerLetter"/>
      <w:lvlText w:val="%1)"/>
      <w:lvlJc w:val="left"/>
      <w:pPr>
        <w:ind w:left="55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9" w:hanging="360"/>
      </w:pPr>
    </w:lvl>
    <w:lvl w:ilvl="2" w:tplc="FFFFFFFF" w:tentative="1">
      <w:start w:val="1"/>
      <w:numFmt w:val="lowerRoman"/>
      <w:lvlText w:val="%3."/>
      <w:lvlJc w:val="right"/>
      <w:pPr>
        <w:ind w:left="1939" w:hanging="180"/>
      </w:pPr>
    </w:lvl>
    <w:lvl w:ilvl="3" w:tplc="FFFFFFFF" w:tentative="1">
      <w:start w:val="1"/>
      <w:numFmt w:val="decimal"/>
      <w:lvlText w:val="%4."/>
      <w:lvlJc w:val="left"/>
      <w:pPr>
        <w:ind w:left="2659" w:hanging="360"/>
      </w:pPr>
    </w:lvl>
    <w:lvl w:ilvl="4" w:tplc="FFFFFFFF" w:tentative="1">
      <w:start w:val="1"/>
      <w:numFmt w:val="lowerLetter"/>
      <w:lvlText w:val="%5."/>
      <w:lvlJc w:val="left"/>
      <w:pPr>
        <w:ind w:left="3379" w:hanging="360"/>
      </w:pPr>
    </w:lvl>
    <w:lvl w:ilvl="5" w:tplc="FFFFFFFF" w:tentative="1">
      <w:start w:val="1"/>
      <w:numFmt w:val="lowerRoman"/>
      <w:lvlText w:val="%6."/>
      <w:lvlJc w:val="right"/>
      <w:pPr>
        <w:ind w:left="4099" w:hanging="180"/>
      </w:pPr>
    </w:lvl>
    <w:lvl w:ilvl="6" w:tplc="FFFFFFFF" w:tentative="1">
      <w:start w:val="1"/>
      <w:numFmt w:val="decimal"/>
      <w:lvlText w:val="%7."/>
      <w:lvlJc w:val="left"/>
      <w:pPr>
        <w:ind w:left="4819" w:hanging="360"/>
      </w:pPr>
    </w:lvl>
    <w:lvl w:ilvl="7" w:tplc="FFFFFFFF" w:tentative="1">
      <w:start w:val="1"/>
      <w:numFmt w:val="lowerLetter"/>
      <w:lvlText w:val="%8."/>
      <w:lvlJc w:val="left"/>
      <w:pPr>
        <w:ind w:left="5539" w:hanging="360"/>
      </w:pPr>
    </w:lvl>
    <w:lvl w:ilvl="8" w:tplc="FFFFFFFF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46" w15:restartNumberingAfterBreak="0">
    <w:nsid w:val="7F9D0F6B"/>
    <w:multiLevelType w:val="hybridMultilevel"/>
    <w:tmpl w:val="BDB44CCE"/>
    <w:lvl w:ilvl="0" w:tplc="FFFFFFFF">
      <w:start w:val="1"/>
      <w:numFmt w:val="lowerLetter"/>
      <w:lvlText w:val="%1)"/>
      <w:lvlJc w:val="left"/>
      <w:pPr>
        <w:ind w:left="50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num w:numId="1" w16cid:durableId="1477330910">
    <w:abstractNumId w:val="26"/>
  </w:num>
  <w:num w:numId="2" w16cid:durableId="1563909122">
    <w:abstractNumId w:val="5"/>
  </w:num>
  <w:num w:numId="3" w16cid:durableId="950862458">
    <w:abstractNumId w:val="11"/>
  </w:num>
  <w:num w:numId="4" w16cid:durableId="1055855167">
    <w:abstractNumId w:val="21"/>
  </w:num>
  <w:num w:numId="5" w16cid:durableId="920871840">
    <w:abstractNumId w:val="25"/>
  </w:num>
  <w:num w:numId="6" w16cid:durableId="1267350564">
    <w:abstractNumId w:val="6"/>
  </w:num>
  <w:num w:numId="7" w16cid:durableId="1024405610">
    <w:abstractNumId w:val="43"/>
  </w:num>
  <w:num w:numId="8" w16cid:durableId="345716674">
    <w:abstractNumId w:val="13"/>
  </w:num>
  <w:num w:numId="9" w16cid:durableId="1422481849">
    <w:abstractNumId w:val="37"/>
  </w:num>
  <w:num w:numId="10" w16cid:durableId="2067097182">
    <w:abstractNumId w:val="41"/>
  </w:num>
  <w:num w:numId="11" w16cid:durableId="430509361">
    <w:abstractNumId w:val="32"/>
  </w:num>
  <w:num w:numId="12" w16cid:durableId="228005993">
    <w:abstractNumId w:val="9"/>
  </w:num>
  <w:num w:numId="13" w16cid:durableId="1904607629">
    <w:abstractNumId w:val="20"/>
  </w:num>
  <w:num w:numId="14" w16cid:durableId="863831255">
    <w:abstractNumId w:val="42"/>
  </w:num>
  <w:num w:numId="15" w16cid:durableId="928271012">
    <w:abstractNumId w:val="24"/>
  </w:num>
  <w:num w:numId="16" w16cid:durableId="423886945">
    <w:abstractNumId w:val="7"/>
  </w:num>
  <w:num w:numId="17" w16cid:durableId="811757083">
    <w:abstractNumId w:val="4"/>
  </w:num>
  <w:num w:numId="18" w16cid:durableId="736132493">
    <w:abstractNumId w:val="12"/>
  </w:num>
  <w:num w:numId="19" w16cid:durableId="858590113">
    <w:abstractNumId w:val="46"/>
  </w:num>
  <w:num w:numId="20" w16cid:durableId="797797811">
    <w:abstractNumId w:val="35"/>
  </w:num>
  <w:num w:numId="21" w16cid:durableId="1440563151">
    <w:abstractNumId w:val="33"/>
  </w:num>
  <w:num w:numId="22" w16cid:durableId="1678119792">
    <w:abstractNumId w:val="19"/>
  </w:num>
  <w:num w:numId="23" w16cid:durableId="1017462340">
    <w:abstractNumId w:val="29"/>
  </w:num>
  <w:num w:numId="24" w16cid:durableId="1996298100">
    <w:abstractNumId w:val="45"/>
  </w:num>
  <w:num w:numId="25" w16cid:durableId="555702730">
    <w:abstractNumId w:val="39"/>
  </w:num>
  <w:num w:numId="26" w16cid:durableId="1122502040">
    <w:abstractNumId w:val="15"/>
  </w:num>
  <w:num w:numId="27" w16cid:durableId="1192648978">
    <w:abstractNumId w:val="10"/>
  </w:num>
  <w:num w:numId="28" w16cid:durableId="823014047">
    <w:abstractNumId w:val="40"/>
  </w:num>
  <w:num w:numId="29" w16cid:durableId="1193114120">
    <w:abstractNumId w:val="14"/>
  </w:num>
  <w:num w:numId="30" w16cid:durableId="1473719414">
    <w:abstractNumId w:val="27"/>
  </w:num>
  <w:num w:numId="31" w16cid:durableId="512112774">
    <w:abstractNumId w:val="28"/>
  </w:num>
  <w:num w:numId="32" w16cid:durableId="1589537107">
    <w:abstractNumId w:val="3"/>
  </w:num>
  <w:num w:numId="33" w16cid:durableId="1784032877">
    <w:abstractNumId w:val="22"/>
  </w:num>
  <w:num w:numId="34" w16cid:durableId="1129319136">
    <w:abstractNumId w:val="30"/>
  </w:num>
  <w:num w:numId="35" w16cid:durableId="220411750">
    <w:abstractNumId w:val="1"/>
  </w:num>
  <w:num w:numId="36" w16cid:durableId="941496327">
    <w:abstractNumId w:val="0"/>
  </w:num>
  <w:num w:numId="37" w16cid:durableId="996422506">
    <w:abstractNumId w:val="18"/>
  </w:num>
  <w:num w:numId="38" w16cid:durableId="1978337588">
    <w:abstractNumId w:val="23"/>
  </w:num>
  <w:num w:numId="39" w16cid:durableId="1649744921">
    <w:abstractNumId w:val="31"/>
  </w:num>
  <w:num w:numId="40" w16cid:durableId="366761856">
    <w:abstractNumId w:val="34"/>
  </w:num>
  <w:num w:numId="41" w16cid:durableId="732386281">
    <w:abstractNumId w:val="38"/>
  </w:num>
  <w:num w:numId="42" w16cid:durableId="1556774057">
    <w:abstractNumId w:val="17"/>
  </w:num>
  <w:num w:numId="43" w16cid:durableId="2145654184">
    <w:abstractNumId w:val="16"/>
  </w:num>
  <w:num w:numId="44" w16cid:durableId="1334606809">
    <w:abstractNumId w:val="44"/>
  </w:num>
  <w:num w:numId="45" w16cid:durableId="1978561393">
    <w:abstractNumId w:val="2"/>
  </w:num>
  <w:num w:numId="46" w16cid:durableId="570504327">
    <w:abstractNumId w:val="8"/>
  </w:num>
  <w:num w:numId="47" w16cid:durableId="1870875683">
    <w:abstractNumId w:val="3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417"/>
    <w:rsid w:val="00010734"/>
    <w:rsid w:val="00012E60"/>
    <w:rsid w:val="00014A23"/>
    <w:rsid w:val="00015DEC"/>
    <w:rsid w:val="00035C37"/>
    <w:rsid w:val="00065525"/>
    <w:rsid w:val="00065C4C"/>
    <w:rsid w:val="00074D4E"/>
    <w:rsid w:val="00092C2C"/>
    <w:rsid w:val="000C0F20"/>
    <w:rsid w:val="000C633D"/>
    <w:rsid w:val="000D5785"/>
    <w:rsid w:val="00117262"/>
    <w:rsid w:val="00122417"/>
    <w:rsid w:val="00146344"/>
    <w:rsid w:val="001545F4"/>
    <w:rsid w:val="001559EB"/>
    <w:rsid w:val="001850E1"/>
    <w:rsid w:val="001B0D4B"/>
    <w:rsid w:val="001C0345"/>
    <w:rsid w:val="00205810"/>
    <w:rsid w:val="00214B53"/>
    <w:rsid w:val="00215BD7"/>
    <w:rsid w:val="00234C36"/>
    <w:rsid w:val="00243A08"/>
    <w:rsid w:val="00245B0A"/>
    <w:rsid w:val="002461C4"/>
    <w:rsid w:val="002517EE"/>
    <w:rsid w:val="00256436"/>
    <w:rsid w:val="002702BF"/>
    <w:rsid w:val="00295303"/>
    <w:rsid w:val="002A4CBE"/>
    <w:rsid w:val="002C481C"/>
    <w:rsid w:val="002D4FA9"/>
    <w:rsid w:val="002E25DF"/>
    <w:rsid w:val="003136BB"/>
    <w:rsid w:val="00331243"/>
    <w:rsid w:val="00396CAE"/>
    <w:rsid w:val="003A778A"/>
    <w:rsid w:val="003B0330"/>
    <w:rsid w:val="003B29F6"/>
    <w:rsid w:val="003B3D2A"/>
    <w:rsid w:val="003D0F6A"/>
    <w:rsid w:val="00400BDC"/>
    <w:rsid w:val="00400DA1"/>
    <w:rsid w:val="00423D41"/>
    <w:rsid w:val="00451DC7"/>
    <w:rsid w:val="004634A4"/>
    <w:rsid w:val="0046577D"/>
    <w:rsid w:val="00481377"/>
    <w:rsid w:val="00486E0E"/>
    <w:rsid w:val="00492EC3"/>
    <w:rsid w:val="004F57D1"/>
    <w:rsid w:val="004F5A2F"/>
    <w:rsid w:val="00503E0E"/>
    <w:rsid w:val="00505868"/>
    <w:rsid w:val="0050632E"/>
    <w:rsid w:val="00511982"/>
    <w:rsid w:val="005158CE"/>
    <w:rsid w:val="00544D11"/>
    <w:rsid w:val="00565E69"/>
    <w:rsid w:val="00572C73"/>
    <w:rsid w:val="005869D9"/>
    <w:rsid w:val="005B2593"/>
    <w:rsid w:val="005D3F15"/>
    <w:rsid w:val="006508F3"/>
    <w:rsid w:val="0069603B"/>
    <w:rsid w:val="006D346D"/>
    <w:rsid w:val="007022FB"/>
    <w:rsid w:val="0070451F"/>
    <w:rsid w:val="00714F37"/>
    <w:rsid w:val="00716DA5"/>
    <w:rsid w:val="00717600"/>
    <w:rsid w:val="00720828"/>
    <w:rsid w:val="00742D50"/>
    <w:rsid w:val="007F6BCE"/>
    <w:rsid w:val="00806D22"/>
    <w:rsid w:val="00823473"/>
    <w:rsid w:val="00843FCA"/>
    <w:rsid w:val="00860897"/>
    <w:rsid w:val="00882CC5"/>
    <w:rsid w:val="008C0487"/>
    <w:rsid w:val="00906AC8"/>
    <w:rsid w:val="009318C8"/>
    <w:rsid w:val="00954AA1"/>
    <w:rsid w:val="009657E7"/>
    <w:rsid w:val="009763C4"/>
    <w:rsid w:val="009961B4"/>
    <w:rsid w:val="009A74FE"/>
    <w:rsid w:val="009C527F"/>
    <w:rsid w:val="009C6E22"/>
    <w:rsid w:val="00A61B03"/>
    <w:rsid w:val="00A7005F"/>
    <w:rsid w:val="00AB58EE"/>
    <w:rsid w:val="00B40443"/>
    <w:rsid w:val="00B61D7D"/>
    <w:rsid w:val="00B77DC7"/>
    <w:rsid w:val="00BC1C68"/>
    <w:rsid w:val="00BE21B2"/>
    <w:rsid w:val="00BE55D4"/>
    <w:rsid w:val="00C4017B"/>
    <w:rsid w:val="00C53F8C"/>
    <w:rsid w:val="00CA11F7"/>
    <w:rsid w:val="00CD1E44"/>
    <w:rsid w:val="00E04028"/>
    <w:rsid w:val="00E1497E"/>
    <w:rsid w:val="00E14CBC"/>
    <w:rsid w:val="00E34213"/>
    <w:rsid w:val="00E6348E"/>
    <w:rsid w:val="00E96F92"/>
    <w:rsid w:val="00EE1FE9"/>
    <w:rsid w:val="00EE42E4"/>
    <w:rsid w:val="00EF03C6"/>
    <w:rsid w:val="00EF7D3F"/>
    <w:rsid w:val="00F052CB"/>
    <w:rsid w:val="00F37280"/>
    <w:rsid w:val="00F42BC5"/>
    <w:rsid w:val="00F558D2"/>
    <w:rsid w:val="00FB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CC5FF"/>
  <w15:docId w15:val="{A981EA54-12D3-4592-83D8-DC981484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C6"/>
    <w:rPr>
      <w:rFonts w:ascii="Calibri Light" w:eastAsia="Calibri Light" w:hAnsi="Calibri Light" w:cs="Calibri Light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ind w:left="10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3305B2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305B2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30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CD1E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D1E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D1E44"/>
    <w:rPr>
      <w:rFonts w:ascii="Calibri Light" w:eastAsia="Calibri Light" w:hAnsi="Calibri Light" w:cs="Calibri Ligh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1E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1E44"/>
    <w:rPr>
      <w:rFonts w:ascii="Calibri Light" w:eastAsia="Calibri Light" w:hAnsi="Calibri Light" w:cs="Calibri Light"/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E14CB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06D22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C034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0345"/>
    <w:rPr>
      <w:rFonts w:ascii="Calibri Light" w:eastAsia="Calibri Light" w:hAnsi="Calibri Light" w:cs="Calibri Light"/>
    </w:rPr>
  </w:style>
  <w:style w:type="paragraph" w:styleId="Piedepgina">
    <w:name w:val="footer"/>
    <w:basedOn w:val="Normal"/>
    <w:link w:val="PiedepginaCar"/>
    <w:uiPriority w:val="99"/>
    <w:unhideWhenUsed/>
    <w:rsid w:val="001C034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345"/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dministracion@xfiber.mx" TargetMode="External"/><Relationship Id="rId18" Type="http://schemas.openxmlformats.org/officeDocument/2006/relationships/hyperlink" Target="mailto:administracion@xfiber.mx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.png"/><Relationship Id="rId7" Type="http://schemas.openxmlformats.org/officeDocument/2006/relationships/footnotes" Target="footnotes.xml"/><Relationship Id="rId12" Type="http://schemas.openxmlformats.org/officeDocument/2006/relationships/hyperlink" Target="mailto:administracion@xfiber.mx" TargetMode="External"/><Relationship Id="rId17" Type="http://schemas.openxmlformats.org/officeDocument/2006/relationships/hyperlink" Target="mailto:administracion@xfiber.m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dministracion@xfiber.mx" TargetMode="External"/><Relationship Id="rId20" Type="http://schemas.openxmlformats.org/officeDocument/2006/relationships/hyperlink" Target="mailto:satciinternet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inistracion@xfiber.mx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administracion@xfiber.mx" TargetMode="External"/><Relationship Id="rId23" Type="http://schemas.openxmlformats.org/officeDocument/2006/relationships/hyperlink" Target="https://satci.org/" TargetMode="External"/><Relationship Id="rId10" Type="http://schemas.openxmlformats.org/officeDocument/2006/relationships/hyperlink" Target="mailto:administracion@xfiber.mx" TargetMode="External"/><Relationship Id="rId19" Type="http://schemas.openxmlformats.org/officeDocument/2006/relationships/hyperlink" Target="https://satci.org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dof.gob.mx/nota_detalle.php?codigo=5586224&amp;fecha=12/02/2020" TargetMode="External"/><Relationship Id="rId14" Type="http://schemas.openxmlformats.org/officeDocument/2006/relationships/hyperlink" Target="mailto:administracion@xfiber.mx" TargetMode="External"/><Relationship Id="rId22" Type="http://schemas.openxmlformats.org/officeDocument/2006/relationships/hyperlink" Target="mailto:servicio_cliente@sunbere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JKAtvBz2oDvUXbLqmemH6plfNCQ==">AMUW2mUJn3OQX3sLqgkTTC89FXjpVldKQk80NIWwRyW93uiYPpH1j59x1AIcUtR6c1PHLnhycCeP4NGwyBdTnxiYIA3VzReeoQWjtgAhivvrPWmzllSMDXM=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6D41C7-CD90-4C81-A27E-1A1273BF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13</Pages>
  <Words>3015</Words>
  <Characters>16586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Administracion</dc:creator>
  <cp:lastModifiedBy>Indra Naivi Rodríguez Cruz</cp:lastModifiedBy>
  <cp:revision>18</cp:revision>
  <dcterms:created xsi:type="dcterms:W3CDTF">2025-11-03T20:15:00Z</dcterms:created>
  <dcterms:modified xsi:type="dcterms:W3CDTF">2026-09-02T17:47:00Z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2021-01-09T00:00:00Z</vt:filetime>
  </property>
</Properties>
</file>